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70" w:rsidRDefault="00106C70" w:rsidP="00FB7999">
      <w:pPr>
        <w:spacing w:after="0" w:line="240" w:lineRule="auto"/>
        <w:ind w:left="-567"/>
        <w:textAlignment w:val="baseline"/>
        <w:outlineLvl w:val="1"/>
        <w:rPr>
          <w:rFonts w:ascii="Cambria" w:eastAsia="Times New Roman" w:hAnsi="Cambria" w:cs="Times New Roman"/>
          <w:color w:val="000000"/>
          <w:spacing w:val="-12"/>
          <w:sz w:val="32"/>
          <w:szCs w:val="32"/>
          <w:lang w:eastAsia="nl-BE"/>
        </w:rPr>
      </w:pPr>
    </w:p>
    <w:p w:rsidR="00106C70" w:rsidRDefault="00106C70" w:rsidP="00FB7999">
      <w:pPr>
        <w:spacing w:after="0" w:line="240" w:lineRule="auto"/>
        <w:ind w:left="-567"/>
        <w:textAlignment w:val="baseline"/>
        <w:outlineLvl w:val="1"/>
        <w:rPr>
          <w:rFonts w:ascii="Cambria" w:eastAsia="Times New Roman" w:hAnsi="Cambria" w:cs="Times New Roman"/>
          <w:color w:val="000000"/>
          <w:spacing w:val="-12"/>
          <w:sz w:val="32"/>
          <w:szCs w:val="32"/>
          <w:lang w:eastAsia="nl-BE"/>
        </w:rPr>
      </w:pPr>
      <w:r>
        <w:rPr>
          <w:noProof/>
        </w:rPr>
        <w:drawing>
          <wp:inline distT="0" distB="0" distL="0" distR="0" wp14:anchorId="79087E4E" wp14:editId="55E2709E">
            <wp:extent cx="1905000" cy="16535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b="13200"/>
                    <a:stretch/>
                  </pic:blipFill>
                  <pic:spPr bwMode="auto">
                    <a:xfrm>
                      <a:off x="0" y="0"/>
                      <a:ext cx="1905000" cy="1653540"/>
                    </a:xfrm>
                    <a:prstGeom prst="rect">
                      <a:avLst/>
                    </a:prstGeom>
                    <a:noFill/>
                    <a:ln>
                      <a:noFill/>
                    </a:ln>
                    <a:extLst>
                      <a:ext uri="{53640926-AAD7-44D8-BBD7-CCE9431645EC}">
                        <a14:shadowObscured xmlns:a14="http://schemas.microsoft.com/office/drawing/2010/main"/>
                      </a:ext>
                    </a:extLst>
                  </pic:spPr>
                </pic:pic>
              </a:graphicData>
            </a:graphic>
          </wp:inline>
        </w:drawing>
      </w:r>
    </w:p>
    <w:p w:rsidR="00FB7999" w:rsidRPr="00EB213A" w:rsidRDefault="00106C70" w:rsidP="00FB7999">
      <w:pPr>
        <w:spacing w:after="0" w:line="240" w:lineRule="auto"/>
        <w:ind w:left="-567"/>
        <w:textAlignment w:val="baseline"/>
        <w:outlineLvl w:val="1"/>
        <w:rPr>
          <w:rFonts w:ascii="Cambria" w:eastAsia="Times New Roman" w:hAnsi="Cambria" w:cs="Times New Roman"/>
          <w:b/>
          <w:i/>
          <w:color w:val="92D050"/>
          <w:spacing w:val="-12"/>
          <w:sz w:val="28"/>
          <w:szCs w:val="28"/>
          <w:u w:val="single"/>
          <w:lang w:eastAsia="nl-BE"/>
        </w:rPr>
      </w:pPr>
      <w:r w:rsidRPr="00EB213A">
        <w:rPr>
          <w:rFonts w:ascii="Cambria" w:eastAsia="Times New Roman" w:hAnsi="Cambria" w:cs="Times New Roman"/>
          <w:b/>
          <w:i/>
          <w:color w:val="92D050"/>
          <w:spacing w:val="-12"/>
          <w:sz w:val="28"/>
          <w:szCs w:val="28"/>
          <w:u w:val="single"/>
          <w:lang w:eastAsia="nl-BE"/>
        </w:rPr>
        <w:t xml:space="preserve">6.7 reglement </w:t>
      </w:r>
      <w:proofErr w:type="spellStart"/>
      <w:r w:rsidRPr="00EB213A">
        <w:rPr>
          <w:rFonts w:ascii="Cambria" w:eastAsia="Times New Roman" w:hAnsi="Cambria" w:cs="Times New Roman"/>
          <w:b/>
          <w:i/>
          <w:color w:val="92D050"/>
          <w:spacing w:val="-12"/>
          <w:sz w:val="28"/>
          <w:szCs w:val="28"/>
          <w:u w:val="single"/>
          <w:lang w:eastAsia="nl-BE"/>
        </w:rPr>
        <w:t>Kubbspel</w:t>
      </w:r>
      <w:proofErr w:type="spellEnd"/>
    </w:p>
    <w:p w:rsidR="00FB7999" w:rsidRPr="00EB213A" w:rsidRDefault="00FB7999" w:rsidP="00C86724">
      <w:pPr>
        <w:spacing w:after="0" w:line="240" w:lineRule="auto"/>
        <w:ind w:left="-567" w:firstLine="567"/>
        <w:textAlignment w:val="baseline"/>
        <w:outlineLvl w:val="1"/>
        <w:rPr>
          <w:rFonts w:ascii="Cambria" w:eastAsia="Times New Roman" w:hAnsi="Cambria" w:cs="Times New Roman"/>
          <w:color w:val="000000"/>
          <w:spacing w:val="-12"/>
          <w:sz w:val="32"/>
          <w:szCs w:val="32"/>
          <w:lang w:eastAsia="nl-BE"/>
        </w:rPr>
      </w:pPr>
    </w:p>
    <w:p w:rsidR="00885913" w:rsidRPr="00EB213A" w:rsidRDefault="00885913" w:rsidP="00FB7999">
      <w:pPr>
        <w:spacing w:after="0" w:line="240" w:lineRule="auto"/>
        <w:textAlignment w:val="baseline"/>
        <w:outlineLvl w:val="1"/>
        <w:rPr>
          <w:rFonts w:ascii="Cambria" w:eastAsia="Times New Roman" w:hAnsi="Cambria" w:cs="Times New Roman"/>
          <w:color w:val="000000"/>
          <w:spacing w:val="-12"/>
          <w:sz w:val="32"/>
          <w:szCs w:val="32"/>
          <w:lang w:eastAsia="nl-BE"/>
        </w:rPr>
      </w:pPr>
      <w:r w:rsidRPr="00EB213A">
        <w:rPr>
          <w:rFonts w:ascii="Cambria" w:eastAsia="Times New Roman" w:hAnsi="Cambria" w:cs="Times New Roman"/>
          <w:color w:val="000000"/>
          <w:spacing w:val="-12"/>
          <w:sz w:val="32"/>
          <w:szCs w:val="32"/>
          <w:lang w:eastAsia="nl-BE"/>
        </w:rPr>
        <w:t xml:space="preserve">Beste Lozer </w:t>
      </w:r>
      <w:proofErr w:type="spellStart"/>
      <w:r w:rsidRPr="00EB213A">
        <w:rPr>
          <w:rFonts w:ascii="Cambria" w:eastAsia="Times New Roman" w:hAnsi="Cambria" w:cs="Times New Roman"/>
          <w:color w:val="000000"/>
          <w:spacing w:val="-12"/>
          <w:sz w:val="32"/>
          <w:szCs w:val="32"/>
          <w:lang w:eastAsia="nl-BE"/>
        </w:rPr>
        <w:t>Lodge</w:t>
      </w:r>
      <w:proofErr w:type="spellEnd"/>
      <w:r w:rsidRPr="00EB213A">
        <w:rPr>
          <w:rFonts w:ascii="Cambria" w:eastAsia="Times New Roman" w:hAnsi="Cambria" w:cs="Times New Roman"/>
          <w:color w:val="000000"/>
          <w:spacing w:val="-12"/>
          <w:sz w:val="32"/>
          <w:szCs w:val="32"/>
          <w:lang w:eastAsia="nl-BE"/>
        </w:rPr>
        <w:t xml:space="preserve"> gast,</w:t>
      </w:r>
    </w:p>
    <w:p w:rsidR="00C86724" w:rsidRPr="00EB213A" w:rsidRDefault="00C86724" w:rsidP="00C86724">
      <w:pPr>
        <w:spacing w:after="0" w:line="240" w:lineRule="auto"/>
        <w:ind w:left="-567"/>
        <w:textAlignment w:val="baseline"/>
        <w:outlineLvl w:val="1"/>
        <w:rPr>
          <w:rFonts w:ascii="Cambria" w:eastAsia="Times New Roman" w:hAnsi="Cambria" w:cs="Times New Roman"/>
          <w:color w:val="000000"/>
          <w:spacing w:val="-12"/>
          <w:sz w:val="32"/>
          <w:szCs w:val="32"/>
          <w:lang w:eastAsia="nl-BE"/>
        </w:rPr>
      </w:pPr>
    </w:p>
    <w:p w:rsidR="00885913" w:rsidRPr="00EB213A" w:rsidRDefault="00CA35E3" w:rsidP="00885913">
      <w:pPr>
        <w:spacing w:after="0" w:line="240" w:lineRule="auto"/>
        <w:textAlignment w:val="baseline"/>
        <w:outlineLvl w:val="1"/>
        <w:rPr>
          <w:rFonts w:ascii="Cambria" w:eastAsia="Times New Roman" w:hAnsi="Cambria" w:cs="Times New Roman"/>
          <w:color w:val="000000"/>
          <w:spacing w:val="-12"/>
          <w:sz w:val="32"/>
          <w:szCs w:val="32"/>
          <w:lang w:eastAsia="nl-BE"/>
        </w:rPr>
      </w:pPr>
      <w:r w:rsidRPr="00EB213A">
        <w:rPr>
          <w:rFonts w:ascii="Cambria" w:eastAsia="Times New Roman" w:hAnsi="Cambria" w:cs="Times New Roman"/>
          <w:color w:val="000000"/>
          <w:spacing w:val="-12"/>
          <w:sz w:val="32"/>
          <w:szCs w:val="32"/>
          <w:lang w:eastAsia="nl-BE"/>
        </w:rPr>
        <w:t xml:space="preserve">Zin in een toffe </w:t>
      </w:r>
      <w:proofErr w:type="spellStart"/>
      <w:r w:rsidRPr="00EB213A">
        <w:rPr>
          <w:rFonts w:ascii="Cambria" w:eastAsia="Times New Roman" w:hAnsi="Cambria" w:cs="Times New Roman"/>
          <w:color w:val="000000"/>
          <w:spacing w:val="-12"/>
          <w:sz w:val="32"/>
          <w:szCs w:val="32"/>
          <w:lang w:eastAsia="nl-BE"/>
        </w:rPr>
        <w:t>kubbspel</w:t>
      </w:r>
      <w:proofErr w:type="spellEnd"/>
      <w:r w:rsidRPr="00EB213A">
        <w:rPr>
          <w:rFonts w:ascii="Cambria" w:eastAsia="Times New Roman" w:hAnsi="Cambria" w:cs="Times New Roman"/>
          <w:color w:val="000000"/>
          <w:spacing w:val="-12"/>
          <w:sz w:val="32"/>
          <w:szCs w:val="32"/>
          <w:lang w:eastAsia="nl-BE"/>
        </w:rPr>
        <w:t xml:space="preserve">? </w:t>
      </w:r>
      <w:r w:rsidR="00BE2921" w:rsidRPr="00EB213A">
        <w:rPr>
          <w:rFonts w:ascii="Cambria" w:eastAsia="Times New Roman" w:hAnsi="Cambria" w:cs="Times New Roman"/>
          <w:color w:val="000000"/>
          <w:spacing w:val="-12"/>
          <w:sz w:val="32"/>
          <w:szCs w:val="32"/>
          <w:lang w:eastAsia="nl-BE"/>
        </w:rPr>
        <w:t>Zie hier de spelregels!</w:t>
      </w:r>
    </w:p>
    <w:p w:rsidR="00885913" w:rsidRPr="00EB213A" w:rsidRDefault="00885913" w:rsidP="00885913">
      <w:pPr>
        <w:spacing w:after="0" w:line="240" w:lineRule="auto"/>
        <w:textAlignment w:val="baseline"/>
        <w:outlineLvl w:val="1"/>
        <w:rPr>
          <w:rFonts w:ascii="Cambria" w:eastAsia="Times New Roman" w:hAnsi="Cambria" w:cs="Times New Roman"/>
          <w:color w:val="000000"/>
          <w:spacing w:val="-12"/>
          <w:sz w:val="40"/>
          <w:szCs w:val="40"/>
          <w:lang w:eastAsia="nl-BE"/>
        </w:rPr>
      </w:pPr>
    </w:p>
    <w:p w:rsidR="00885913" w:rsidRPr="00EB213A" w:rsidRDefault="00885913" w:rsidP="00885913">
      <w:pPr>
        <w:spacing w:after="0" w:line="240" w:lineRule="auto"/>
        <w:textAlignment w:val="baseline"/>
        <w:outlineLvl w:val="1"/>
        <w:rPr>
          <w:rFonts w:ascii="Cambria" w:eastAsia="Times New Roman" w:hAnsi="Cambria" w:cs="Times New Roman"/>
          <w:color w:val="000000"/>
          <w:spacing w:val="-12"/>
          <w:sz w:val="28"/>
          <w:szCs w:val="28"/>
          <w:u w:val="single"/>
          <w:lang w:eastAsia="nl-BE"/>
        </w:rPr>
      </w:pPr>
      <w:r w:rsidRPr="00EB213A">
        <w:rPr>
          <w:rFonts w:ascii="Cambria" w:eastAsia="Times New Roman" w:hAnsi="Cambria" w:cs="Times New Roman"/>
          <w:color w:val="000000"/>
          <w:spacing w:val="-12"/>
          <w:sz w:val="28"/>
          <w:szCs w:val="28"/>
          <w:u w:val="single"/>
          <w:lang w:eastAsia="nl-BE"/>
        </w:rPr>
        <w:t>Doel van het spel</w:t>
      </w:r>
    </w:p>
    <w:p w:rsidR="00CA35E3" w:rsidRPr="00EB213A" w:rsidRDefault="00885913" w:rsidP="00BE2921">
      <w:pPr>
        <w:spacing w:after="0" w:line="240" w:lineRule="auto"/>
        <w:jc w:val="both"/>
        <w:textAlignment w:val="baseline"/>
        <w:outlineLvl w:val="1"/>
        <w:rPr>
          <w:rFonts w:ascii="Cambria" w:eastAsia="Times New Roman" w:hAnsi="Cambria" w:cs="Times New Roman"/>
          <w:color w:val="000000"/>
          <w:spacing w:val="-12"/>
          <w:sz w:val="40"/>
          <w:szCs w:val="40"/>
          <w:lang w:eastAsia="nl-BE"/>
        </w:rPr>
      </w:pPr>
      <w:r w:rsidRPr="00EB213A">
        <w:rPr>
          <w:rFonts w:ascii="Cambria" w:eastAsia="Times New Roman" w:hAnsi="Cambria" w:cs="Times New Roman"/>
          <w:color w:val="000000"/>
          <w:sz w:val="23"/>
          <w:szCs w:val="23"/>
          <w:lang w:eastAsia="nl-BE"/>
        </w:rPr>
        <w:t xml:space="preserve">Het doel van het spel KUBB is de koning om te gooien, nadat alle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op de speelhelft van de tegenstander zijn omgegooid.</w:t>
      </w:r>
    </w:p>
    <w:p w:rsidR="00885913" w:rsidRPr="00EB213A" w:rsidRDefault="00885913" w:rsidP="00CA35E3">
      <w:pPr>
        <w:spacing w:after="0" w:line="240" w:lineRule="auto"/>
        <w:textAlignment w:val="baseline"/>
        <w:outlineLvl w:val="1"/>
        <w:rPr>
          <w:rFonts w:ascii="Cambria" w:eastAsia="Times New Roman" w:hAnsi="Cambria" w:cs="Times New Roman"/>
          <w:color w:val="000000"/>
          <w:spacing w:val="-12"/>
          <w:sz w:val="40"/>
          <w:szCs w:val="40"/>
          <w:u w:val="single"/>
          <w:lang w:eastAsia="nl-BE"/>
        </w:rPr>
      </w:pPr>
      <w:r w:rsidRPr="00EB213A">
        <w:rPr>
          <w:rFonts w:ascii="Cambria" w:eastAsia="Times New Roman" w:hAnsi="Cambria" w:cs="Times New Roman"/>
          <w:color w:val="000000"/>
          <w:spacing w:val="-12"/>
          <w:sz w:val="28"/>
          <w:szCs w:val="28"/>
          <w:u w:val="single"/>
          <w:lang w:eastAsia="nl-BE"/>
        </w:rPr>
        <w:t>Aantal spelers</w:t>
      </w:r>
    </w:p>
    <w:p w:rsidR="00885913" w:rsidRPr="00EB213A" w:rsidRDefault="00885913" w:rsidP="00BE2921">
      <w:pPr>
        <w:spacing w:after="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Minimaal twee. Er is geen maximum. Er kan één tegen één of met twee teams gespeeld worden. </w:t>
      </w:r>
    </w:p>
    <w:p w:rsidR="00885913" w:rsidRPr="00EB213A" w:rsidRDefault="00885913" w:rsidP="00885913">
      <w:pPr>
        <w:spacing w:after="0" w:line="240" w:lineRule="auto"/>
        <w:textAlignment w:val="baseline"/>
        <w:outlineLvl w:val="1"/>
        <w:rPr>
          <w:rFonts w:ascii="Cambria" w:eastAsia="Times New Roman" w:hAnsi="Cambria" w:cs="Times New Roman"/>
          <w:color w:val="000000"/>
          <w:spacing w:val="-12"/>
          <w:sz w:val="28"/>
          <w:szCs w:val="28"/>
          <w:u w:val="single"/>
          <w:lang w:eastAsia="nl-BE"/>
        </w:rPr>
      </w:pPr>
      <w:r w:rsidRPr="00EB213A">
        <w:rPr>
          <w:rFonts w:ascii="Cambria" w:eastAsia="Times New Roman" w:hAnsi="Cambria" w:cs="Times New Roman"/>
          <w:color w:val="000000"/>
          <w:spacing w:val="-12"/>
          <w:sz w:val="28"/>
          <w:szCs w:val="28"/>
          <w:u w:val="single"/>
          <w:lang w:eastAsia="nl-BE"/>
        </w:rPr>
        <w:t>Voorbereiding</w:t>
      </w:r>
    </w:p>
    <w:p w:rsidR="00885913" w:rsidRPr="00EB213A" w:rsidRDefault="00885913" w:rsidP="00BE2921">
      <w:pPr>
        <w:spacing w:after="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Plaats vijf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op elke (denkbeeldige) achterlijn. Dit zijn de </w:t>
      </w:r>
      <w:proofErr w:type="spellStart"/>
      <w:r w:rsidRPr="00EB213A">
        <w:rPr>
          <w:rFonts w:ascii="Cambria" w:eastAsia="Times New Roman" w:hAnsi="Cambria" w:cs="Times New Roman"/>
          <w:color w:val="000000"/>
          <w:sz w:val="23"/>
          <w:szCs w:val="23"/>
          <w:lang w:eastAsia="nl-BE"/>
        </w:rPr>
        <w:t>basiskubbs</w:t>
      </w:r>
      <w:proofErr w:type="spellEnd"/>
      <w:r w:rsidRPr="00EB213A">
        <w:rPr>
          <w:rFonts w:ascii="Cambria" w:eastAsia="Times New Roman" w:hAnsi="Cambria" w:cs="Times New Roman"/>
          <w:color w:val="000000"/>
          <w:sz w:val="23"/>
          <w:szCs w:val="23"/>
          <w:lang w:eastAsia="nl-BE"/>
        </w:rPr>
        <w:t>. Plaats de koning in het midden van het veld (midden van de denkbeeldige middenlijn).</w:t>
      </w:r>
    </w:p>
    <w:p w:rsidR="00885913" w:rsidRPr="00EB213A" w:rsidRDefault="00885913" w:rsidP="00885913">
      <w:pPr>
        <w:spacing w:after="0" w:line="240" w:lineRule="auto"/>
        <w:textAlignment w:val="baseline"/>
        <w:outlineLvl w:val="1"/>
        <w:rPr>
          <w:rFonts w:ascii="Cambria" w:eastAsia="Times New Roman" w:hAnsi="Cambria" w:cs="Times New Roman"/>
          <w:color w:val="000000"/>
          <w:spacing w:val="-12"/>
          <w:sz w:val="28"/>
          <w:szCs w:val="28"/>
          <w:u w:val="single"/>
          <w:lang w:eastAsia="nl-BE"/>
        </w:rPr>
      </w:pPr>
      <w:r w:rsidRPr="00EB213A">
        <w:rPr>
          <w:rFonts w:ascii="Cambria" w:eastAsia="Times New Roman" w:hAnsi="Cambria" w:cs="Times New Roman"/>
          <w:color w:val="000000"/>
          <w:spacing w:val="-12"/>
          <w:sz w:val="28"/>
          <w:szCs w:val="28"/>
          <w:u w:val="single"/>
          <w:lang w:eastAsia="nl-BE"/>
        </w:rPr>
        <w:t>Begin</w:t>
      </w:r>
    </w:p>
    <w:p w:rsidR="00885913" w:rsidRPr="00EB213A" w:rsidRDefault="00885913" w:rsidP="00BE2921">
      <w:pPr>
        <w:spacing w:after="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Om te bepalen welk team mag beginnen, wordt door beide teams van op de eigen basislijn een werpstok richting de koning geworpen. Het team wiens werpstok het dichts bij de koning ligt, mag beginnen. Als een van de teams de koning omver werpt, mag het andere team beginnen.</w:t>
      </w:r>
    </w:p>
    <w:p w:rsidR="00CA35E3" w:rsidRPr="00EB213A" w:rsidRDefault="00CA35E3" w:rsidP="00BE2921">
      <w:pPr>
        <w:spacing w:after="0" w:line="240" w:lineRule="auto"/>
        <w:jc w:val="both"/>
        <w:textAlignment w:val="baseline"/>
        <w:outlineLvl w:val="1"/>
        <w:rPr>
          <w:rFonts w:ascii="Cambria" w:eastAsia="Times New Roman" w:hAnsi="Cambria" w:cs="Times New Roman"/>
          <w:color w:val="000000"/>
          <w:spacing w:val="-12"/>
          <w:sz w:val="40"/>
          <w:szCs w:val="40"/>
          <w:lang w:eastAsia="nl-BE"/>
        </w:rPr>
      </w:pPr>
    </w:p>
    <w:p w:rsidR="00885913" w:rsidRPr="00EB213A" w:rsidRDefault="00885913" w:rsidP="00885913">
      <w:pPr>
        <w:spacing w:after="0" w:line="240" w:lineRule="auto"/>
        <w:textAlignment w:val="baseline"/>
        <w:outlineLvl w:val="1"/>
        <w:rPr>
          <w:rFonts w:ascii="Cambria" w:eastAsia="Times New Roman" w:hAnsi="Cambria" w:cs="Times New Roman"/>
          <w:b/>
          <w:color w:val="000000"/>
          <w:spacing w:val="-12"/>
          <w:sz w:val="28"/>
          <w:szCs w:val="28"/>
          <w:lang w:eastAsia="nl-BE"/>
        </w:rPr>
      </w:pPr>
      <w:r w:rsidRPr="00EB213A">
        <w:rPr>
          <w:rFonts w:ascii="Cambria" w:eastAsia="Times New Roman" w:hAnsi="Cambria" w:cs="Times New Roman"/>
          <w:b/>
          <w:color w:val="000000"/>
          <w:spacing w:val="-12"/>
          <w:sz w:val="28"/>
          <w:szCs w:val="28"/>
          <w:lang w:eastAsia="nl-BE"/>
        </w:rPr>
        <w:t>Spelverloop</w:t>
      </w:r>
    </w:p>
    <w:p w:rsidR="00885913" w:rsidRPr="00EB213A" w:rsidRDefault="00885913" w:rsidP="00BE2921">
      <w:pPr>
        <w:spacing w:after="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Team A mag beginnen. Om de beurt worden van op de eigen basislijn de zes werpstokken in de richting van de </w:t>
      </w:r>
      <w:proofErr w:type="spellStart"/>
      <w:r w:rsidRPr="00EB213A">
        <w:rPr>
          <w:rFonts w:ascii="Cambria" w:eastAsia="Times New Roman" w:hAnsi="Cambria" w:cs="Times New Roman"/>
          <w:color w:val="000000"/>
          <w:sz w:val="23"/>
          <w:szCs w:val="23"/>
          <w:lang w:eastAsia="nl-BE"/>
        </w:rPr>
        <w:t>basiskubbs</w:t>
      </w:r>
      <w:proofErr w:type="spellEnd"/>
      <w:r w:rsidRPr="00EB213A">
        <w:rPr>
          <w:rFonts w:ascii="Cambria" w:eastAsia="Times New Roman" w:hAnsi="Cambria" w:cs="Times New Roman"/>
          <w:color w:val="000000"/>
          <w:sz w:val="23"/>
          <w:szCs w:val="23"/>
          <w:lang w:eastAsia="nl-BE"/>
        </w:rPr>
        <w:t xml:space="preserve"> op de basislijn van team B gegooid. De stokken die in het veld landen, alsook alle omvergeworpen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blijven op het speelveld tot alle zes de stokken zijn geworpen.</w:t>
      </w:r>
    </w:p>
    <w:p w:rsidR="00BE2921" w:rsidRPr="00EB213A" w:rsidRDefault="00885913" w:rsidP="00BE2921">
      <w:pPr>
        <w:spacing w:after="30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Als team A alle zes de werpstokken heeft geworpen, is team B aan de beurt. </w:t>
      </w:r>
    </w:p>
    <w:p w:rsidR="00542CB4" w:rsidRPr="00EB213A" w:rsidRDefault="00885913" w:rsidP="00542CB4">
      <w:pPr>
        <w:spacing w:after="300" w:line="240" w:lineRule="auto"/>
        <w:jc w:val="both"/>
        <w:textAlignment w:val="baseline"/>
        <w:rPr>
          <w:rFonts w:ascii="Cambria" w:eastAsia="Times New Roman" w:hAnsi="Cambria" w:cs="Times New Roman"/>
          <w:i/>
          <w:color w:val="000000"/>
          <w:sz w:val="23"/>
          <w:szCs w:val="23"/>
          <w:lang w:eastAsia="nl-BE"/>
        </w:rPr>
      </w:pPr>
      <w:r w:rsidRPr="00EB213A">
        <w:rPr>
          <w:rFonts w:ascii="Cambria" w:eastAsia="Times New Roman" w:hAnsi="Cambria" w:cs="Times New Roman"/>
          <w:i/>
          <w:color w:val="000000"/>
          <w:sz w:val="23"/>
          <w:szCs w:val="23"/>
          <w:lang w:eastAsia="nl-BE"/>
        </w:rPr>
        <w:t>Een beurt verloopt vanaf nu altijd in drie stappen:</w:t>
      </w:r>
    </w:p>
    <w:p w:rsidR="00885913" w:rsidRPr="00EB213A" w:rsidRDefault="00885913" w:rsidP="00542CB4">
      <w:pPr>
        <w:pStyle w:val="Lijstalinea"/>
        <w:numPr>
          <w:ilvl w:val="0"/>
          <w:numId w:val="4"/>
        </w:numPr>
        <w:spacing w:after="300" w:line="240" w:lineRule="auto"/>
        <w:jc w:val="both"/>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4"/>
          <w:szCs w:val="24"/>
          <w:lang w:eastAsia="nl-BE"/>
        </w:rPr>
        <w:t xml:space="preserve">team B neemt alle omvergeworpen </w:t>
      </w:r>
      <w:proofErr w:type="spellStart"/>
      <w:r w:rsidRPr="00EB213A">
        <w:rPr>
          <w:rFonts w:ascii="Cambria" w:eastAsia="Times New Roman" w:hAnsi="Cambria" w:cs="Times New Roman"/>
          <w:color w:val="000000"/>
          <w:sz w:val="24"/>
          <w:szCs w:val="24"/>
          <w:lang w:eastAsia="nl-BE"/>
        </w:rPr>
        <w:t>kubbs</w:t>
      </w:r>
      <w:proofErr w:type="spellEnd"/>
      <w:r w:rsidRPr="00EB213A">
        <w:rPr>
          <w:rFonts w:ascii="Cambria" w:eastAsia="Times New Roman" w:hAnsi="Cambria" w:cs="Times New Roman"/>
          <w:color w:val="000000"/>
          <w:sz w:val="24"/>
          <w:szCs w:val="24"/>
          <w:lang w:eastAsia="nl-BE"/>
        </w:rPr>
        <w:t xml:space="preserve"> op en werpt deze (onderhands) van op de eigen basislijn terug in de speelhelft van team A,</w:t>
      </w:r>
    </w:p>
    <w:p w:rsidR="00885913" w:rsidRPr="00EB213A" w:rsidRDefault="00885913" w:rsidP="00542CB4">
      <w:pPr>
        <w:pStyle w:val="Lijstalinea"/>
        <w:numPr>
          <w:ilvl w:val="0"/>
          <w:numId w:val="4"/>
        </w:numPr>
        <w:spacing w:after="0" w:line="240" w:lineRule="auto"/>
        <w:textAlignment w:val="baseline"/>
        <w:rPr>
          <w:rFonts w:ascii="Cambria" w:eastAsia="Times New Roman" w:hAnsi="Cambria" w:cs="Times New Roman"/>
          <w:color w:val="000000"/>
          <w:sz w:val="24"/>
          <w:szCs w:val="24"/>
          <w:lang w:eastAsia="nl-BE"/>
        </w:rPr>
      </w:pPr>
      <w:r w:rsidRPr="00EB213A">
        <w:rPr>
          <w:rFonts w:ascii="Cambria" w:eastAsia="Times New Roman" w:hAnsi="Cambria" w:cs="Times New Roman"/>
          <w:color w:val="000000"/>
          <w:sz w:val="24"/>
          <w:szCs w:val="24"/>
          <w:lang w:eastAsia="nl-BE"/>
        </w:rPr>
        <w:t xml:space="preserve">team A zet de door team B geworpen </w:t>
      </w:r>
      <w:proofErr w:type="spellStart"/>
      <w:r w:rsidRPr="00EB213A">
        <w:rPr>
          <w:rFonts w:ascii="Cambria" w:eastAsia="Times New Roman" w:hAnsi="Cambria" w:cs="Times New Roman"/>
          <w:color w:val="000000"/>
          <w:sz w:val="24"/>
          <w:szCs w:val="24"/>
          <w:lang w:eastAsia="nl-BE"/>
        </w:rPr>
        <w:t>kubbs</w:t>
      </w:r>
      <w:proofErr w:type="spellEnd"/>
      <w:r w:rsidRPr="00EB213A">
        <w:rPr>
          <w:rFonts w:ascii="Cambria" w:eastAsia="Times New Roman" w:hAnsi="Cambria" w:cs="Times New Roman"/>
          <w:color w:val="000000"/>
          <w:sz w:val="24"/>
          <w:szCs w:val="24"/>
          <w:lang w:eastAsia="nl-BE"/>
        </w:rPr>
        <w:t xml:space="preserve"> overeind op de plek waar deze zijn terechtgekomen, door ze linksom of rechtsom te kantelen in de lengterichting van de </w:t>
      </w:r>
      <w:proofErr w:type="spellStart"/>
      <w:r w:rsidRPr="00EB213A">
        <w:rPr>
          <w:rFonts w:ascii="Cambria" w:eastAsia="Times New Roman" w:hAnsi="Cambria" w:cs="Times New Roman"/>
          <w:color w:val="000000"/>
          <w:sz w:val="24"/>
          <w:szCs w:val="24"/>
          <w:lang w:eastAsia="nl-BE"/>
        </w:rPr>
        <w:t>kubb</w:t>
      </w:r>
      <w:proofErr w:type="spellEnd"/>
      <w:r w:rsidRPr="00EB213A">
        <w:rPr>
          <w:rFonts w:ascii="Cambria" w:eastAsia="Times New Roman" w:hAnsi="Cambria" w:cs="Times New Roman"/>
          <w:color w:val="000000"/>
          <w:sz w:val="24"/>
          <w:szCs w:val="24"/>
          <w:lang w:eastAsia="nl-BE"/>
        </w:rPr>
        <w:t xml:space="preserve">. Deze </w:t>
      </w:r>
      <w:proofErr w:type="spellStart"/>
      <w:r w:rsidRPr="00EB213A">
        <w:rPr>
          <w:rFonts w:ascii="Cambria" w:eastAsia="Times New Roman" w:hAnsi="Cambria" w:cs="Times New Roman"/>
          <w:color w:val="000000"/>
          <w:sz w:val="24"/>
          <w:szCs w:val="24"/>
          <w:lang w:eastAsia="nl-BE"/>
        </w:rPr>
        <w:t>kubbs</w:t>
      </w:r>
      <w:proofErr w:type="spellEnd"/>
      <w:r w:rsidRPr="00EB213A">
        <w:rPr>
          <w:rFonts w:ascii="Cambria" w:eastAsia="Times New Roman" w:hAnsi="Cambria" w:cs="Times New Roman"/>
          <w:color w:val="000000"/>
          <w:sz w:val="24"/>
          <w:szCs w:val="24"/>
          <w:lang w:eastAsia="nl-BE"/>
        </w:rPr>
        <w:t xml:space="preserve"> zijn vanaf dat moment </w:t>
      </w:r>
      <w:proofErr w:type="spellStart"/>
      <w:r w:rsidRPr="00EB213A">
        <w:rPr>
          <w:rFonts w:ascii="Cambria" w:eastAsia="Times New Roman" w:hAnsi="Cambria" w:cs="Times New Roman"/>
          <w:color w:val="000000"/>
          <w:sz w:val="24"/>
          <w:szCs w:val="24"/>
          <w:lang w:eastAsia="nl-BE"/>
        </w:rPr>
        <w:t>veldkubbs</w:t>
      </w:r>
      <w:proofErr w:type="spellEnd"/>
      <w:r w:rsidRPr="00EB213A">
        <w:rPr>
          <w:rFonts w:ascii="Cambria" w:eastAsia="Times New Roman" w:hAnsi="Cambria" w:cs="Times New Roman"/>
          <w:color w:val="000000"/>
          <w:sz w:val="24"/>
          <w:szCs w:val="24"/>
          <w:lang w:eastAsia="nl-BE"/>
        </w:rPr>
        <w:t xml:space="preserve"> geworden.</w:t>
      </w:r>
    </w:p>
    <w:p w:rsidR="00885913" w:rsidRPr="00EB213A" w:rsidRDefault="00885913" w:rsidP="00542CB4">
      <w:pPr>
        <w:pStyle w:val="Lijstalinea"/>
        <w:numPr>
          <w:ilvl w:val="0"/>
          <w:numId w:val="4"/>
        </w:numPr>
        <w:spacing w:after="0" w:line="240" w:lineRule="auto"/>
        <w:textAlignment w:val="baseline"/>
        <w:rPr>
          <w:rFonts w:ascii="Cambria" w:eastAsia="Times New Roman" w:hAnsi="Cambria" w:cs="Times New Roman"/>
          <w:color w:val="000000"/>
          <w:sz w:val="24"/>
          <w:szCs w:val="24"/>
          <w:lang w:eastAsia="nl-BE"/>
        </w:rPr>
      </w:pPr>
      <w:r w:rsidRPr="00EB213A">
        <w:rPr>
          <w:rFonts w:ascii="Cambria" w:eastAsia="Times New Roman" w:hAnsi="Cambria" w:cs="Times New Roman"/>
          <w:color w:val="000000"/>
          <w:sz w:val="24"/>
          <w:szCs w:val="24"/>
          <w:lang w:eastAsia="nl-BE"/>
        </w:rPr>
        <w:t xml:space="preserve">Team B werpt nu de zes werpstokken op de </w:t>
      </w:r>
      <w:proofErr w:type="spellStart"/>
      <w:r w:rsidRPr="00EB213A">
        <w:rPr>
          <w:rFonts w:ascii="Cambria" w:eastAsia="Times New Roman" w:hAnsi="Cambria" w:cs="Times New Roman"/>
          <w:color w:val="000000"/>
          <w:sz w:val="24"/>
          <w:szCs w:val="24"/>
          <w:lang w:eastAsia="nl-BE"/>
        </w:rPr>
        <w:t>kubbs</w:t>
      </w:r>
      <w:proofErr w:type="spellEnd"/>
      <w:r w:rsidRPr="00EB213A">
        <w:rPr>
          <w:rFonts w:ascii="Cambria" w:eastAsia="Times New Roman" w:hAnsi="Cambria" w:cs="Times New Roman"/>
          <w:color w:val="000000"/>
          <w:sz w:val="24"/>
          <w:szCs w:val="24"/>
          <w:lang w:eastAsia="nl-BE"/>
        </w:rPr>
        <w:t xml:space="preserve"> van team A. Eerst moeten de </w:t>
      </w:r>
      <w:proofErr w:type="spellStart"/>
      <w:r w:rsidRPr="00EB213A">
        <w:rPr>
          <w:rFonts w:ascii="Cambria" w:eastAsia="Times New Roman" w:hAnsi="Cambria" w:cs="Times New Roman"/>
          <w:color w:val="000000"/>
          <w:sz w:val="24"/>
          <w:szCs w:val="24"/>
          <w:lang w:eastAsia="nl-BE"/>
        </w:rPr>
        <w:t>veldkubbs</w:t>
      </w:r>
      <w:proofErr w:type="spellEnd"/>
      <w:r w:rsidRPr="00EB213A">
        <w:rPr>
          <w:rFonts w:ascii="Cambria" w:eastAsia="Times New Roman" w:hAnsi="Cambria" w:cs="Times New Roman"/>
          <w:color w:val="000000"/>
          <w:sz w:val="24"/>
          <w:szCs w:val="24"/>
          <w:lang w:eastAsia="nl-BE"/>
        </w:rPr>
        <w:t xml:space="preserve"> van team A worden omgeworpen, alvorens men op de </w:t>
      </w:r>
      <w:proofErr w:type="spellStart"/>
      <w:r w:rsidRPr="00EB213A">
        <w:rPr>
          <w:rFonts w:ascii="Cambria" w:eastAsia="Times New Roman" w:hAnsi="Cambria" w:cs="Times New Roman"/>
          <w:color w:val="000000"/>
          <w:sz w:val="24"/>
          <w:szCs w:val="24"/>
          <w:lang w:eastAsia="nl-BE"/>
        </w:rPr>
        <w:t>basiskubbs</w:t>
      </w:r>
      <w:proofErr w:type="spellEnd"/>
      <w:r w:rsidRPr="00EB213A">
        <w:rPr>
          <w:rFonts w:ascii="Cambria" w:eastAsia="Times New Roman" w:hAnsi="Cambria" w:cs="Times New Roman"/>
          <w:color w:val="000000"/>
          <w:sz w:val="24"/>
          <w:szCs w:val="24"/>
          <w:lang w:eastAsia="nl-BE"/>
        </w:rPr>
        <w:t xml:space="preserve"> mag werpen. Een te vroeg omgeworpen </w:t>
      </w:r>
      <w:proofErr w:type="spellStart"/>
      <w:r w:rsidRPr="00EB213A">
        <w:rPr>
          <w:rFonts w:ascii="Cambria" w:eastAsia="Times New Roman" w:hAnsi="Cambria" w:cs="Times New Roman"/>
          <w:color w:val="000000"/>
          <w:sz w:val="24"/>
          <w:szCs w:val="24"/>
          <w:lang w:eastAsia="nl-BE"/>
        </w:rPr>
        <w:t>basiskubb</w:t>
      </w:r>
      <w:proofErr w:type="spellEnd"/>
      <w:r w:rsidRPr="00EB213A">
        <w:rPr>
          <w:rFonts w:ascii="Cambria" w:eastAsia="Times New Roman" w:hAnsi="Cambria" w:cs="Times New Roman"/>
          <w:color w:val="000000"/>
          <w:sz w:val="24"/>
          <w:szCs w:val="24"/>
          <w:lang w:eastAsia="nl-BE"/>
        </w:rPr>
        <w:t xml:space="preserve"> (dus voordat alle </w:t>
      </w:r>
      <w:proofErr w:type="spellStart"/>
      <w:r w:rsidRPr="00EB213A">
        <w:rPr>
          <w:rFonts w:ascii="Cambria" w:eastAsia="Times New Roman" w:hAnsi="Cambria" w:cs="Times New Roman"/>
          <w:color w:val="000000"/>
          <w:sz w:val="24"/>
          <w:szCs w:val="24"/>
          <w:lang w:eastAsia="nl-BE"/>
        </w:rPr>
        <w:t>veldkubbs</w:t>
      </w:r>
      <w:proofErr w:type="spellEnd"/>
      <w:r w:rsidRPr="00EB213A">
        <w:rPr>
          <w:rFonts w:ascii="Cambria" w:eastAsia="Times New Roman" w:hAnsi="Cambria" w:cs="Times New Roman"/>
          <w:color w:val="000000"/>
          <w:sz w:val="24"/>
          <w:szCs w:val="24"/>
          <w:lang w:eastAsia="nl-BE"/>
        </w:rPr>
        <w:t xml:space="preserve"> om zijn gegaan) wordt meteen (voor de eerstvolgende worp) weer recht gezet.</w:t>
      </w:r>
    </w:p>
    <w:p w:rsidR="00542CB4" w:rsidRPr="00EB213A" w:rsidRDefault="00542CB4"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              </w:t>
      </w:r>
      <w:r w:rsidR="00885913" w:rsidRPr="00EB213A">
        <w:rPr>
          <w:rFonts w:ascii="Cambria" w:eastAsia="Times New Roman" w:hAnsi="Cambria" w:cs="Times New Roman"/>
          <w:color w:val="000000"/>
          <w:sz w:val="23"/>
          <w:szCs w:val="23"/>
          <w:lang w:eastAsia="nl-BE"/>
        </w:rPr>
        <w:t xml:space="preserve">Hierna is team weer aan de beurt. Stap 1 t.e.m. 3 worden herhaald. </w:t>
      </w:r>
    </w:p>
    <w:p w:rsidR="00EB213A" w:rsidRDefault="00EB213A" w:rsidP="00885913">
      <w:pPr>
        <w:spacing w:after="300" w:line="240" w:lineRule="auto"/>
        <w:textAlignment w:val="baseline"/>
        <w:rPr>
          <w:rFonts w:ascii="Cambria" w:eastAsia="Times New Roman" w:hAnsi="Cambria" w:cs="Times New Roman"/>
          <w:color w:val="000000"/>
          <w:sz w:val="23"/>
          <w:szCs w:val="23"/>
          <w:lang w:eastAsia="nl-BE"/>
        </w:rPr>
      </w:pPr>
    </w:p>
    <w:p w:rsidR="00EB213A" w:rsidRDefault="00EB213A" w:rsidP="00885913">
      <w:pPr>
        <w:spacing w:after="300" w:line="240" w:lineRule="auto"/>
        <w:textAlignment w:val="baseline"/>
        <w:rPr>
          <w:rFonts w:ascii="Cambria" w:eastAsia="Times New Roman" w:hAnsi="Cambria" w:cs="Times New Roman"/>
          <w:color w:val="000000"/>
          <w:sz w:val="23"/>
          <w:szCs w:val="23"/>
          <w:lang w:eastAsia="nl-BE"/>
        </w:rPr>
      </w:pPr>
    </w:p>
    <w:p w:rsidR="002D3198"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bookmarkStart w:id="0" w:name="_GoBack"/>
      <w:bookmarkEnd w:id="0"/>
      <w:r w:rsidRPr="00EB213A">
        <w:rPr>
          <w:rFonts w:ascii="Cambria" w:eastAsia="Times New Roman" w:hAnsi="Cambria" w:cs="Times New Roman"/>
          <w:color w:val="000000"/>
          <w:sz w:val="23"/>
          <w:szCs w:val="23"/>
          <w:lang w:eastAsia="nl-BE"/>
        </w:rPr>
        <w:t xml:space="preserve">Als het andere team er niet in slaagt in een beurt alle </w:t>
      </w:r>
      <w:proofErr w:type="spellStart"/>
      <w:r w:rsidRPr="00EB213A">
        <w:rPr>
          <w:rFonts w:ascii="Cambria" w:eastAsia="Times New Roman" w:hAnsi="Cambria" w:cs="Times New Roman"/>
          <w:color w:val="000000"/>
          <w:sz w:val="23"/>
          <w:szCs w:val="23"/>
          <w:lang w:eastAsia="nl-BE"/>
        </w:rPr>
        <w:t>veldkubbs</w:t>
      </w:r>
      <w:proofErr w:type="spellEnd"/>
      <w:r w:rsidRPr="00EB213A">
        <w:rPr>
          <w:rFonts w:ascii="Cambria" w:eastAsia="Times New Roman" w:hAnsi="Cambria" w:cs="Times New Roman"/>
          <w:color w:val="000000"/>
          <w:sz w:val="23"/>
          <w:szCs w:val="23"/>
          <w:lang w:eastAsia="nl-BE"/>
        </w:rPr>
        <w:t xml:space="preserve"> omver te werpen, mag het team dat aan beurt is voor stap 3 van op de nieuwe gooien. De nieuwe werplijn is de denkbeeldige lijn waarop de voorste (dichtst bij de koning) </w:t>
      </w:r>
      <w:proofErr w:type="spellStart"/>
      <w:r w:rsidRPr="00EB213A">
        <w:rPr>
          <w:rFonts w:ascii="Cambria" w:eastAsia="Times New Roman" w:hAnsi="Cambria" w:cs="Times New Roman"/>
          <w:color w:val="000000"/>
          <w:sz w:val="23"/>
          <w:szCs w:val="23"/>
          <w:lang w:eastAsia="nl-BE"/>
        </w:rPr>
        <w:t>veldkubbs</w:t>
      </w:r>
      <w:proofErr w:type="spellEnd"/>
      <w:r w:rsidRPr="00EB213A">
        <w:rPr>
          <w:rFonts w:ascii="Cambria" w:eastAsia="Times New Roman" w:hAnsi="Cambria" w:cs="Times New Roman"/>
          <w:color w:val="000000"/>
          <w:sz w:val="23"/>
          <w:szCs w:val="23"/>
          <w:lang w:eastAsia="nl-BE"/>
        </w:rPr>
        <w:t xml:space="preserve"> nog overeind staat (opgelet!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worden altijd teruggeworpen van op de basislijn, enkel werpstokken worden geworpen van op denkbeeldige werplijnen).</w:t>
      </w:r>
    </w:p>
    <w:p w:rsidR="00885913"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Het spel gaat op deze manier heen en weer, tot dat een van de twee teams alle veld- en </w:t>
      </w:r>
      <w:proofErr w:type="spellStart"/>
      <w:r w:rsidRPr="00EB213A">
        <w:rPr>
          <w:rFonts w:ascii="Cambria" w:eastAsia="Times New Roman" w:hAnsi="Cambria" w:cs="Times New Roman"/>
          <w:color w:val="000000"/>
          <w:sz w:val="23"/>
          <w:szCs w:val="23"/>
          <w:lang w:eastAsia="nl-BE"/>
        </w:rPr>
        <w:t>basiskubbs</w:t>
      </w:r>
      <w:proofErr w:type="spellEnd"/>
      <w:r w:rsidRPr="00EB213A">
        <w:rPr>
          <w:rFonts w:ascii="Cambria" w:eastAsia="Times New Roman" w:hAnsi="Cambria" w:cs="Times New Roman"/>
          <w:color w:val="000000"/>
          <w:sz w:val="23"/>
          <w:szCs w:val="23"/>
          <w:lang w:eastAsia="nl-BE"/>
        </w:rPr>
        <w:t xml:space="preserve"> van het andere team omver heeft geworpen.</w:t>
      </w:r>
    </w:p>
    <w:p w:rsidR="00885913"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Het team dat dit gelukt is , mag met de nog overgebleven werpstok(ken) proberen om de koning omver te werpen. Dit gebeurt altijd vanaf de eigen basislijn, ongeacht of er nog </w:t>
      </w:r>
      <w:proofErr w:type="spellStart"/>
      <w:r w:rsidRPr="00EB213A">
        <w:rPr>
          <w:rFonts w:ascii="Cambria" w:eastAsia="Times New Roman" w:hAnsi="Cambria" w:cs="Times New Roman"/>
          <w:color w:val="000000"/>
          <w:sz w:val="23"/>
          <w:szCs w:val="23"/>
          <w:lang w:eastAsia="nl-BE"/>
        </w:rPr>
        <w:t>veldkubbs</w:t>
      </w:r>
      <w:proofErr w:type="spellEnd"/>
      <w:r w:rsidRPr="00EB213A">
        <w:rPr>
          <w:rFonts w:ascii="Cambria" w:eastAsia="Times New Roman" w:hAnsi="Cambria" w:cs="Times New Roman"/>
          <w:color w:val="000000"/>
          <w:sz w:val="23"/>
          <w:szCs w:val="23"/>
          <w:lang w:eastAsia="nl-BE"/>
        </w:rPr>
        <w:t xml:space="preserve"> overeind staan op de eigen helft (en dus een denkbeeldige werplijn vormen).</w:t>
      </w:r>
    </w:p>
    <w:p w:rsidR="00542CB4"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Het team dat de koning omver heeft geworpen, heeft het spel gewonnen. Als een team de koning echter al eerder in het spel (per ongeluk) omver werpt, dan wint het andere team.</w:t>
      </w:r>
      <w:r w:rsidRPr="00EB213A">
        <w:rPr>
          <w:rFonts w:ascii="Cambria" w:eastAsia="Times New Roman" w:hAnsi="Cambria" w:cs="Times New Roman"/>
          <w:color w:val="000000"/>
          <w:sz w:val="23"/>
          <w:szCs w:val="23"/>
          <w:lang w:eastAsia="nl-BE"/>
        </w:rPr>
        <w:br/>
      </w:r>
    </w:p>
    <w:p w:rsidR="00885913" w:rsidRPr="00EB213A" w:rsidRDefault="00885913" w:rsidP="00885913">
      <w:pPr>
        <w:spacing w:after="300" w:line="240" w:lineRule="auto"/>
        <w:textAlignment w:val="baseline"/>
        <w:rPr>
          <w:rFonts w:ascii="Cambria" w:eastAsia="Times New Roman" w:hAnsi="Cambria" w:cs="Times New Roman"/>
          <w:i/>
          <w:color w:val="000000"/>
          <w:sz w:val="23"/>
          <w:szCs w:val="23"/>
          <w:lang w:eastAsia="nl-BE"/>
        </w:rPr>
      </w:pPr>
      <w:r w:rsidRPr="00EB213A">
        <w:rPr>
          <w:rFonts w:ascii="Cambria" w:eastAsia="Times New Roman" w:hAnsi="Cambria" w:cs="Times New Roman"/>
          <w:i/>
          <w:color w:val="000000"/>
          <w:sz w:val="23"/>
          <w:szCs w:val="23"/>
          <w:lang w:eastAsia="nl-BE"/>
        </w:rPr>
        <w:t xml:space="preserve">Terugwerpen van de </w:t>
      </w:r>
      <w:proofErr w:type="spellStart"/>
      <w:r w:rsidRPr="00EB213A">
        <w:rPr>
          <w:rFonts w:ascii="Cambria" w:eastAsia="Times New Roman" w:hAnsi="Cambria" w:cs="Times New Roman"/>
          <w:i/>
          <w:color w:val="000000"/>
          <w:sz w:val="23"/>
          <w:szCs w:val="23"/>
          <w:lang w:eastAsia="nl-BE"/>
        </w:rPr>
        <w:t>kubbs</w:t>
      </w:r>
      <w:proofErr w:type="spellEnd"/>
      <w:r w:rsidR="00542CB4" w:rsidRPr="00EB213A">
        <w:rPr>
          <w:rFonts w:ascii="Cambria" w:eastAsia="Times New Roman" w:hAnsi="Cambria" w:cs="Times New Roman"/>
          <w:i/>
          <w:color w:val="000000"/>
          <w:sz w:val="23"/>
          <w:szCs w:val="23"/>
          <w:lang w:eastAsia="nl-BE"/>
        </w:rPr>
        <w:t>:</w:t>
      </w:r>
    </w:p>
    <w:p w:rsidR="00885913"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Het terugwerpen van de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dient altijd van op de eigen basislijn te gebeuren. Alle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(dus zowel de omgeworpen </w:t>
      </w:r>
      <w:proofErr w:type="spellStart"/>
      <w:r w:rsidRPr="00EB213A">
        <w:rPr>
          <w:rFonts w:ascii="Cambria" w:eastAsia="Times New Roman" w:hAnsi="Cambria" w:cs="Times New Roman"/>
          <w:color w:val="000000"/>
          <w:sz w:val="23"/>
          <w:szCs w:val="23"/>
          <w:lang w:eastAsia="nl-BE"/>
        </w:rPr>
        <w:t>veldkubbs</w:t>
      </w:r>
      <w:proofErr w:type="spellEnd"/>
      <w:r w:rsidRPr="00EB213A">
        <w:rPr>
          <w:rFonts w:ascii="Cambria" w:eastAsia="Times New Roman" w:hAnsi="Cambria" w:cs="Times New Roman"/>
          <w:color w:val="000000"/>
          <w:sz w:val="23"/>
          <w:szCs w:val="23"/>
          <w:lang w:eastAsia="nl-BE"/>
        </w:rPr>
        <w:t xml:space="preserve"> als </w:t>
      </w:r>
      <w:proofErr w:type="spellStart"/>
      <w:r w:rsidRPr="00EB213A">
        <w:rPr>
          <w:rFonts w:ascii="Cambria" w:eastAsia="Times New Roman" w:hAnsi="Cambria" w:cs="Times New Roman"/>
          <w:color w:val="000000"/>
          <w:sz w:val="23"/>
          <w:szCs w:val="23"/>
          <w:lang w:eastAsia="nl-BE"/>
        </w:rPr>
        <w:t>basiskubbs</w:t>
      </w:r>
      <w:proofErr w:type="spellEnd"/>
      <w:r w:rsidRPr="00EB213A">
        <w:rPr>
          <w:rFonts w:ascii="Cambria" w:eastAsia="Times New Roman" w:hAnsi="Cambria" w:cs="Times New Roman"/>
          <w:color w:val="000000"/>
          <w:sz w:val="23"/>
          <w:szCs w:val="23"/>
          <w:lang w:eastAsia="nl-BE"/>
        </w:rPr>
        <w:t>) worden na elkaar in de speelhelft van de tegenstander geworpen.</w:t>
      </w:r>
    </w:p>
    <w:p w:rsidR="00885913"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Nadat alle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geworpen zijn wordt bepaald welke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‘uit’ zijn. Een </w:t>
      </w:r>
      <w:proofErr w:type="spellStart"/>
      <w:r w:rsidRPr="00EB213A">
        <w:rPr>
          <w:rFonts w:ascii="Cambria" w:eastAsia="Times New Roman" w:hAnsi="Cambria" w:cs="Times New Roman"/>
          <w:color w:val="000000"/>
          <w:sz w:val="23"/>
          <w:szCs w:val="23"/>
          <w:lang w:eastAsia="nl-BE"/>
        </w:rPr>
        <w:t>kubb</w:t>
      </w:r>
      <w:proofErr w:type="spellEnd"/>
      <w:r w:rsidRPr="00EB213A">
        <w:rPr>
          <w:rFonts w:ascii="Cambria" w:eastAsia="Times New Roman" w:hAnsi="Cambria" w:cs="Times New Roman"/>
          <w:color w:val="000000"/>
          <w:sz w:val="23"/>
          <w:szCs w:val="23"/>
          <w:lang w:eastAsia="nl-BE"/>
        </w:rPr>
        <w:t xml:space="preserve"> is ‘uit’ als deze na </w:t>
      </w:r>
      <w:proofErr w:type="spellStart"/>
      <w:r w:rsidRPr="00EB213A">
        <w:rPr>
          <w:rFonts w:ascii="Cambria" w:eastAsia="Times New Roman" w:hAnsi="Cambria" w:cs="Times New Roman"/>
          <w:color w:val="000000"/>
          <w:sz w:val="23"/>
          <w:szCs w:val="23"/>
          <w:lang w:eastAsia="nl-BE"/>
        </w:rPr>
        <w:t>rechtopzetten</w:t>
      </w:r>
      <w:proofErr w:type="spellEnd"/>
      <w:r w:rsidRPr="00EB213A">
        <w:rPr>
          <w:rFonts w:ascii="Cambria" w:eastAsia="Times New Roman" w:hAnsi="Cambria" w:cs="Times New Roman"/>
          <w:color w:val="000000"/>
          <w:sz w:val="23"/>
          <w:szCs w:val="23"/>
          <w:lang w:eastAsia="nl-BE"/>
        </w:rPr>
        <w:t xml:space="preserve"> met minder dan de helft van het grondvlak binnen de speelhelft kan staan. Indien mogelijk moet een </w:t>
      </w:r>
      <w:proofErr w:type="spellStart"/>
      <w:r w:rsidRPr="00EB213A">
        <w:rPr>
          <w:rFonts w:ascii="Cambria" w:eastAsia="Times New Roman" w:hAnsi="Cambria" w:cs="Times New Roman"/>
          <w:color w:val="000000"/>
          <w:sz w:val="23"/>
          <w:szCs w:val="23"/>
          <w:lang w:eastAsia="nl-BE"/>
        </w:rPr>
        <w:t>kubb</w:t>
      </w:r>
      <w:proofErr w:type="spellEnd"/>
      <w:r w:rsidRPr="00EB213A">
        <w:rPr>
          <w:rFonts w:ascii="Cambria" w:eastAsia="Times New Roman" w:hAnsi="Cambria" w:cs="Times New Roman"/>
          <w:color w:val="000000"/>
          <w:sz w:val="23"/>
          <w:szCs w:val="23"/>
          <w:lang w:eastAsia="nl-BE"/>
        </w:rPr>
        <w:t xml:space="preserve"> ‘in’ gezet worden, ook al betekent dat dan dat de </w:t>
      </w:r>
      <w:proofErr w:type="spellStart"/>
      <w:r w:rsidRPr="00EB213A">
        <w:rPr>
          <w:rFonts w:ascii="Cambria" w:eastAsia="Times New Roman" w:hAnsi="Cambria" w:cs="Times New Roman"/>
          <w:color w:val="000000"/>
          <w:sz w:val="23"/>
          <w:szCs w:val="23"/>
          <w:lang w:eastAsia="nl-BE"/>
        </w:rPr>
        <w:t>kubb</w:t>
      </w:r>
      <w:proofErr w:type="spellEnd"/>
      <w:r w:rsidRPr="00EB213A">
        <w:rPr>
          <w:rFonts w:ascii="Cambria" w:eastAsia="Times New Roman" w:hAnsi="Cambria" w:cs="Times New Roman"/>
          <w:color w:val="000000"/>
          <w:sz w:val="23"/>
          <w:szCs w:val="23"/>
          <w:lang w:eastAsia="nl-BE"/>
        </w:rPr>
        <w:t xml:space="preserve"> maar in één richting kan gedraaid worden door de tegenpartij.</w:t>
      </w:r>
    </w:p>
    <w:p w:rsidR="00885913"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Alle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die na de eerste poging ‘uit’ het speelveld liggen, worden opnieuw geworpen volgens de regels. De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die reeds ‘in’ waren, blijven onaangeroerd. Indien de opnieuw geworpen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weer ‘uit’ zijn, mag de tegenpartij deze </w:t>
      </w:r>
      <w:proofErr w:type="spellStart"/>
      <w:r w:rsidRPr="00EB213A">
        <w:rPr>
          <w:rFonts w:ascii="Cambria" w:eastAsia="Times New Roman" w:hAnsi="Cambria" w:cs="Times New Roman"/>
          <w:color w:val="000000"/>
          <w:sz w:val="23"/>
          <w:szCs w:val="23"/>
          <w:lang w:eastAsia="nl-BE"/>
        </w:rPr>
        <w:t>kubbs</w:t>
      </w:r>
      <w:proofErr w:type="spellEnd"/>
      <w:r w:rsidRPr="00EB213A">
        <w:rPr>
          <w:rFonts w:ascii="Cambria" w:eastAsia="Times New Roman" w:hAnsi="Cambria" w:cs="Times New Roman"/>
          <w:color w:val="000000"/>
          <w:sz w:val="23"/>
          <w:szCs w:val="23"/>
          <w:lang w:eastAsia="nl-BE"/>
        </w:rPr>
        <w:t xml:space="preserve"> plaatsen op een plek naar keuze binnen de eigen speelhelft. Dit moet wel op minstens één werpstoklengte van de koning en de hoek- en </w:t>
      </w:r>
      <w:proofErr w:type="spellStart"/>
      <w:r w:rsidRPr="00EB213A">
        <w:rPr>
          <w:rFonts w:ascii="Cambria" w:eastAsia="Times New Roman" w:hAnsi="Cambria" w:cs="Times New Roman"/>
          <w:color w:val="000000"/>
          <w:sz w:val="23"/>
          <w:szCs w:val="23"/>
          <w:lang w:eastAsia="nl-BE"/>
        </w:rPr>
        <w:t>middenpaaltjes</w:t>
      </w:r>
      <w:proofErr w:type="spellEnd"/>
      <w:r w:rsidRPr="00EB213A">
        <w:rPr>
          <w:rFonts w:ascii="Cambria" w:eastAsia="Times New Roman" w:hAnsi="Cambria" w:cs="Times New Roman"/>
          <w:color w:val="000000"/>
          <w:sz w:val="23"/>
          <w:szCs w:val="23"/>
          <w:lang w:eastAsia="nl-BE"/>
        </w:rPr>
        <w:t>.</w:t>
      </w:r>
    </w:p>
    <w:p w:rsidR="00542CB4" w:rsidRPr="00EB213A" w:rsidRDefault="00885913" w:rsidP="00885913">
      <w:pPr>
        <w:spacing w:after="300" w:line="240" w:lineRule="auto"/>
        <w:textAlignment w:val="baseline"/>
        <w:rPr>
          <w:rFonts w:ascii="Cambria" w:eastAsia="Times New Roman" w:hAnsi="Cambria" w:cs="Times New Roman"/>
          <w:color w:val="000000"/>
          <w:sz w:val="23"/>
          <w:szCs w:val="23"/>
          <w:lang w:eastAsia="nl-BE"/>
        </w:rPr>
      </w:pPr>
      <w:r w:rsidRPr="00EB213A">
        <w:rPr>
          <w:rFonts w:ascii="Cambria" w:eastAsia="Times New Roman" w:hAnsi="Cambria" w:cs="Times New Roman"/>
          <w:color w:val="000000"/>
          <w:sz w:val="23"/>
          <w:szCs w:val="23"/>
          <w:lang w:eastAsia="nl-BE"/>
        </w:rPr>
        <w:t xml:space="preserve">De minimale afstand van één werpstoklengte geldt niet als een team zelf een </w:t>
      </w:r>
      <w:proofErr w:type="spellStart"/>
      <w:r w:rsidRPr="00EB213A">
        <w:rPr>
          <w:rFonts w:ascii="Cambria" w:eastAsia="Times New Roman" w:hAnsi="Cambria" w:cs="Times New Roman"/>
          <w:color w:val="000000"/>
          <w:sz w:val="23"/>
          <w:szCs w:val="23"/>
          <w:lang w:eastAsia="nl-BE"/>
        </w:rPr>
        <w:t>kubb</w:t>
      </w:r>
      <w:proofErr w:type="spellEnd"/>
      <w:r w:rsidRPr="00EB213A">
        <w:rPr>
          <w:rFonts w:ascii="Cambria" w:eastAsia="Times New Roman" w:hAnsi="Cambria" w:cs="Times New Roman"/>
          <w:color w:val="000000"/>
          <w:sz w:val="23"/>
          <w:szCs w:val="23"/>
          <w:lang w:eastAsia="nl-BE"/>
        </w:rPr>
        <w:t xml:space="preserve"> in de buurt van de koning of de veldpaaltjes heeft geworpen.</w:t>
      </w:r>
    </w:p>
    <w:p w:rsidR="00A12955" w:rsidRPr="00EB213A" w:rsidRDefault="00542CB4">
      <w:pPr>
        <w:rPr>
          <w:rFonts w:ascii="Cambria" w:hAnsi="Cambria"/>
          <w:noProof/>
        </w:rPr>
      </w:pPr>
      <w:r w:rsidRPr="00EB213A">
        <w:rPr>
          <w:rFonts w:ascii="Cambria" w:hAnsi="Cambria"/>
          <w:noProof/>
        </w:rPr>
        <w:t xml:space="preserve">                </w:t>
      </w:r>
      <w:r w:rsidR="00CA35E3" w:rsidRPr="00EB213A">
        <w:rPr>
          <w:rFonts w:ascii="Cambria" w:hAnsi="Cambria"/>
          <w:noProof/>
        </w:rPr>
        <w:t xml:space="preserve"> </w:t>
      </w:r>
      <w:r w:rsidR="00CA35E3" w:rsidRPr="00EB213A">
        <w:rPr>
          <w:rFonts w:ascii="Cambria" w:hAnsi="Cambria"/>
          <w:noProof/>
        </w:rPr>
        <w:drawing>
          <wp:inline distT="0" distB="0" distL="0" distR="0">
            <wp:extent cx="1905000" cy="1432560"/>
            <wp:effectExtent l="0" t="0" r="0" b="0"/>
            <wp:docPr id="1" name="Afbeelding 1" descr="Afbeeldingsresultaat voor reglement ku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glement kub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863" cy="1452009"/>
                    </a:xfrm>
                    <a:prstGeom prst="rect">
                      <a:avLst/>
                    </a:prstGeom>
                    <a:noFill/>
                    <a:ln>
                      <a:noFill/>
                    </a:ln>
                  </pic:spPr>
                </pic:pic>
              </a:graphicData>
            </a:graphic>
          </wp:inline>
        </w:drawing>
      </w:r>
      <w:r w:rsidRPr="00EB213A">
        <w:rPr>
          <w:rFonts w:ascii="Cambria" w:hAnsi="Cambria"/>
          <w:noProof/>
        </w:rPr>
        <w:t xml:space="preserve"> </w:t>
      </w:r>
      <w:r w:rsidRPr="00EB213A">
        <w:rPr>
          <w:rFonts w:ascii="Cambria" w:hAnsi="Cambria"/>
          <w:noProof/>
        </w:rPr>
        <w:drawing>
          <wp:inline distT="0" distB="0" distL="0" distR="0">
            <wp:extent cx="2738755" cy="1432493"/>
            <wp:effectExtent l="0" t="0" r="4445"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931" cy="1449323"/>
                    </a:xfrm>
                    <a:prstGeom prst="rect">
                      <a:avLst/>
                    </a:prstGeom>
                    <a:noFill/>
                    <a:ln>
                      <a:noFill/>
                    </a:ln>
                  </pic:spPr>
                </pic:pic>
              </a:graphicData>
            </a:graphic>
          </wp:inline>
        </w:drawing>
      </w:r>
    </w:p>
    <w:p w:rsidR="00EB213A" w:rsidRDefault="00EB213A" w:rsidP="00382199">
      <w:pPr>
        <w:spacing w:after="0"/>
        <w:rPr>
          <w:rFonts w:ascii="Cambria" w:hAnsi="Cambria"/>
          <w:noProof/>
          <w:sz w:val="32"/>
          <w:szCs w:val="32"/>
        </w:rPr>
      </w:pPr>
    </w:p>
    <w:p w:rsidR="00C86724" w:rsidRPr="00EB213A" w:rsidRDefault="00C86724" w:rsidP="00382199">
      <w:pPr>
        <w:spacing w:after="0"/>
        <w:rPr>
          <w:rFonts w:ascii="Cambria" w:hAnsi="Cambria"/>
          <w:noProof/>
          <w:sz w:val="32"/>
          <w:szCs w:val="32"/>
        </w:rPr>
      </w:pPr>
      <w:r w:rsidRPr="00EB213A">
        <w:rPr>
          <w:rFonts w:ascii="Cambria" w:hAnsi="Cambria"/>
          <w:noProof/>
          <w:sz w:val="32"/>
          <w:szCs w:val="32"/>
        </w:rPr>
        <w:t>FUN FUN FUN !</w:t>
      </w:r>
      <w:r w:rsidR="00FB7999" w:rsidRPr="00EB213A">
        <w:rPr>
          <w:rFonts w:ascii="Cambria" w:hAnsi="Cambria"/>
          <w:noProof/>
          <w:sz w:val="32"/>
          <w:szCs w:val="32"/>
        </w:rPr>
        <w:t>!!</w:t>
      </w:r>
    </w:p>
    <w:p w:rsidR="00EB213A" w:rsidRPr="00EB213A" w:rsidRDefault="00C86724" w:rsidP="00FB7999">
      <w:pPr>
        <w:spacing w:after="0"/>
        <w:rPr>
          <w:rFonts w:ascii="Cambria" w:hAnsi="Cambria"/>
          <w:noProof/>
          <w:sz w:val="32"/>
          <w:szCs w:val="32"/>
        </w:rPr>
      </w:pPr>
      <w:r w:rsidRPr="00EB213A">
        <w:rPr>
          <w:rFonts w:ascii="Cambria" w:hAnsi="Cambria"/>
          <w:noProof/>
          <w:sz w:val="32"/>
          <w:szCs w:val="32"/>
        </w:rPr>
        <w:t>Lozer Lodge</w:t>
      </w:r>
    </w:p>
    <w:p w:rsidR="00382199" w:rsidRPr="00EB213A" w:rsidRDefault="00382199" w:rsidP="00837D96">
      <w:pPr>
        <w:spacing w:after="0"/>
        <w:jc w:val="center"/>
        <w:rPr>
          <w:rFonts w:ascii="Cambria" w:hAnsi="Cambria"/>
          <w:noProof/>
          <w:color w:val="0070C0"/>
        </w:rPr>
      </w:pPr>
      <w:r w:rsidRPr="00EB213A">
        <w:rPr>
          <w:rFonts w:ascii="Cambria" w:hAnsi="Cambria"/>
          <w:noProof/>
          <w:color w:val="0070C0"/>
        </w:rPr>
        <w:t xml:space="preserve">Volg ons op    </w:t>
      </w:r>
      <w:r w:rsidRPr="00EB213A">
        <w:rPr>
          <w:rFonts w:ascii="Cambria" w:hAnsi="Cambria"/>
          <w:noProof/>
          <w:color w:val="0070C0"/>
        </w:rPr>
        <w:drawing>
          <wp:inline distT="0" distB="0" distL="0" distR="0">
            <wp:extent cx="251460" cy="2514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EB213A">
        <w:rPr>
          <w:rFonts w:ascii="Cambria" w:hAnsi="Cambria"/>
          <w:noProof/>
          <w:color w:val="0070C0"/>
        </w:rPr>
        <w:t xml:space="preserve">    of     </w:t>
      </w:r>
      <w:r w:rsidRPr="00EB213A">
        <w:rPr>
          <w:rFonts w:ascii="Cambria" w:hAnsi="Cambria"/>
          <w:noProof/>
        </w:rPr>
        <w:drawing>
          <wp:inline distT="0" distB="0" distL="0" distR="0" wp14:anchorId="68EB4D54" wp14:editId="0AB195C1">
            <wp:extent cx="220980" cy="220980"/>
            <wp:effectExtent l="0" t="0" r="7620" b="7620"/>
            <wp:docPr id="5" name="Afbeelding 5" descr="Afbeeldingsresultaat voor logo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linked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837D96" w:rsidRPr="00EB213A">
        <w:rPr>
          <w:rFonts w:ascii="Cambria" w:hAnsi="Cambria"/>
          <w:noProof/>
          <w:color w:val="0070C0"/>
        </w:rPr>
        <w:t xml:space="preserve"> </w:t>
      </w:r>
      <w:hyperlink r:id="rId10" w:history="1">
        <w:r w:rsidRPr="00EB213A">
          <w:rPr>
            <w:rStyle w:val="Hyperlink"/>
            <w:rFonts w:ascii="Cambria" w:hAnsi="Cambria"/>
            <w:noProof/>
            <w:color w:val="0070C0"/>
          </w:rPr>
          <w:t>info@lozerlodge.be</w:t>
        </w:r>
      </w:hyperlink>
      <w:r w:rsidR="00837D96" w:rsidRPr="00EB213A">
        <w:rPr>
          <w:rFonts w:ascii="Cambria" w:hAnsi="Cambria"/>
          <w:noProof/>
          <w:color w:val="0070C0"/>
        </w:rPr>
        <w:t xml:space="preserve">     </w:t>
      </w:r>
      <w:hyperlink r:id="rId11" w:history="1">
        <w:r w:rsidRPr="00EB213A">
          <w:rPr>
            <w:rStyle w:val="Hyperlink"/>
            <w:rFonts w:ascii="Cambria" w:hAnsi="Cambria"/>
            <w:noProof/>
            <w:color w:val="0070C0"/>
          </w:rPr>
          <w:t>www.lozerlodge.be</w:t>
        </w:r>
      </w:hyperlink>
    </w:p>
    <w:sectPr w:rsidR="00382199" w:rsidRPr="00EB213A" w:rsidSect="00EB213A">
      <w:pgSz w:w="11906" w:h="16838"/>
      <w:pgMar w:top="284"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13E"/>
    <w:multiLevelType w:val="multilevel"/>
    <w:tmpl w:val="3EC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531CF"/>
    <w:multiLevelType w:val="multilevel"/>
    <w:tmpl w:val="1C6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96D83"/>
    <w:multiLevelType w:val="multilevel"/>
    <w:tmpl w:val="28A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F7D35"/>
    <w:multiLevelType w:val="hybridMultilevel"/>
    <w:tmpl w:val="E9B8C3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13"/>
    <w:rsid w:val="00106C70"/>
    <w:rsid w:val="002D3198"/>
    <w:rsid w:val="00382199"/>
    <w:rsid w:val="00542CB4"/>
    <w:rsid w:val="00837D96"/>
    <w:rsid w:val="00885913"/>
    <w:rsid w:val="00A12955"/>
    <w:rsid w:val="00BE2921"/>
    <w:rsid w:val="00C86724"/>
    <w:rsid w:val="00CA35E3"/>
    <w:rsid w:val="00DB0A8B"/>
    <w:rsid w:val="00EB213A"/>
    <w:rsid w:val="00FB7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E116"/>
  <w15:chartTrackingRefBased/>
  <w15:docId w15:val="{32E022C4-1DB4-4ED9-A38C-FA3049FD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88591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5913"/>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88591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85913"/>
    <w:rPr>
      <w:color w:val="0000FF"/>
      <w:u w:val="single"/>
    </w:rPr>
  </w:style>
  <w:style w:type="paragraph" w:styleId="Lijstalinea">
    <w:name w:val="List Paragraph"/>
    <w:basedOn w:val="Standaard"/>
    <w:uiPriority w:val="34"/>
    <w:qFormat/>
    <w:rsid w:val="00542CB4"/>
    <w:pPr>
      <w:ind w:left="720"/>
      <w:contextualSpacing/>
    </w:pPr>
  </w:style>
  <w:style w:type="character" w:styleId="Onopgelostemelding">
    <w:name w:val="Unresolved Mention"/>
    <w:basedOn w:val="Standaardalinea-lettertype"/>
    <w:uiPriority w:val="99"/>
    <w:semiHidden/>
    <w:unhideWhenUsed/>
    <w:rsid w:val="00382199"/>
    <w:rPr>
      <w:color w:val="808080"/>
      <w:shd w:val="clear" w:color="auto" w:fill="E6E6E6"/>
    </w:rPr>
  </w:style>
  <w:style w:type="paragraph" w:styleId="Ballontekst">
    <w:name w:val="Balloon Text"/>
    <w:basedOn w:val="Standaard"/>
    <w:link w:val="BallontekstChar"/>
    <w:uiPriority w:val="99"/>
    <w:semiHidden/>
    <w:unhideWhenUsed/>
    <w:rsid w:val="00837D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ozerlodge.be" TargetMode="External"/><Relationship Id="rId5" Type="http://schemas.openxmlformats.org/officeDocument/2006/relationships/image" Target="media/image1.jpeg"/><Relationship Id="rId10" Type="http://schemas.openxmlformats.org/officeDocument/2006/relationships/hyperlink" Target="mailto:info@lozerlodge.b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Lozerlodge</dc:creator>
  <cp:keywords/>
  <dc:description/>
  <cp:lastModifiedBy>Laurence Lozerlodge</cp:lastModifiedBy>
  <cp:revision>5</cp:revision>
  <cp:lastPrinted>2017-11-15T11:09:00Z</cp:lastPrinted>
  <dcterms:created xsi:type="dcterms:W3CDTF">2017-11-15T11:08:00Z</dcterms:created>
  <dcterms:modified xsi:type="dcterms:W3CDTF">2017-11-17T13:09:00Z</dcterms:modified>
</cp:coreProperties>
</file>