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29" w:rsidRPr="008A7729" w:rsidRDefault="00C05A28" w:rsidP="008A7729">
      <w:pPr>
        <w:spacing w:before="240" w:after="480"/>
        <w:rPr>
          <w:rStyle w:val="Nadruk"/>
          <w:b/>
          <w:color w:val="92D050"/>
          <w:sz w:val="28"/>
          <w:szCs w:val="28"/>
          <w:u w:val="single"/>
        </w:rPr>
      </w:pPr>
      <w:r>
        <w:rPr>
          <w:rStyle w:val="Nadruk"/>
          <w:b/>
          <w:color w:val="92D050"/>
          <w:sz w:val="28"/>
          <w:szCs w:val="28"/>
          <w:u w:val="single"/>
        </w:rPr>
        <w:t>6.3</w:t>
      </w:r>
      <w:r w:rsidR="008A7729" w:rsidRPr="008A7729">
        <w:rPr>
          <w:rStyle w:val="Nadruk"/>
          <w:b/>
          <w:color w:val="92D050"/>
          <w:sz w:val="28"/>
          <w:szCs w:val="28"/>
          <w:u w:val="single"/>
        </w:rPr>
        <w:t xml:space="preserve"> reglement Gocarts</w:t>
      </w:r>
    </w:p>
    <w:p w:rsidR="008A7729" w:rsidRPr="00671579" w:rsidRDefault="008A7729" w:rsidP="008A7729">
      <w:pPr>
        <w:spacing w:before="240" w:after="480"/>
        <w:jc w:val="both"/>
        <w:rPr>
          <w:rStyle w:val="Nadruk"/>
          <w:i w:val="0"/>
          <w:sz w:val="28"/>
          <w:szCs w:val="28"/>
        </w:rPr>
      </w:pPr>
      <w:r w:rsidRPr="00671579">
        <w:rPr>
          <w:rStyle w:val="Nadruk"/>
          <w:i w:val="0"/>
          <w:sz w:val="28"/>
          <w:szCs w:val="28"/>
        </w:rPr>
        <w:t xml:space="preserve">Beste </w:t>
      </w:r>
      <w:proofErr w:type="spellStart"/>
      <w:r w:rsidRPr="00671579">
        <w:rPr>
          <w:rStyle w:val="Nadruk"/>
          <w:i w:val="0"/>
          <w:sz w:val="28"/>
          <w:szCs w:val="28"/>
        </w:rPr>
        <w:t>LozerLodge</w:t>
      </w:r>
      <w:proofErr w:type="spellEnd"/>
      <w:r w:rsidRPr="00671579">
        <w:rPr>
          <w:rStyle w:val="Nadruk"/>
          <w:i w:val="0"/>
          <w:sz w:val="28"/>
          <w:szCs w:val="28"/>
        </w:rPr>
        <w:t xml:space="preserve"> gast,</w:t>
      </w:r>
    </w:p>
    <w:p w:rsidR="008A7729" w:rsidRPr="00671579" w:rsidRDefault="008A7729" w:rsidP="008A7729">
      <w:pPr>
        <w:spacing w:before="240" w:after="480"/>
        <w:jc w:val="both"/>
        <w:rPr>
          <w:rStyle w:val="Nadruk"/>
          <w:i w:val="0"/>
          <w:sz w:val="28"/>
          <w:szCs w:val="28"/>
        </w:rPr>
      </w:pPr>
      <w:r w:rsidRPr="00671579">
        <w:rPr>
          <w:rStyle w:val="Nadruk"/>
          <w:i w:val="0"/>
          <w:sz w:val="28"/>
          <w:szCs w:val="28"/>
        </w:rPr>
        <w:t xml:space="preserve">                                 </w:t>
      </w:r>
      <w:r w:rsidRPr="00671579">
        <w:rPr>
          <w:noProof/>
          <w:sz w:val="28"/>
          <w:szCs w:val="28"/>
        </w:rPr>
        <w:drawing>
          <wp:inline distT="0" distB="0" distL="0" distR="0" wp14:anchorId="2BB4F44A" wp14:editId="580C92D9">
            <wp:extent cx="2887980" cy="1922647"/>
            <wp:effectExtent l="0" t="0" r="762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00" cy="19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29" w:rsidRPr="00671579" w:rsidRDefault="008A7729" w:rsidP="008A7729">
      <w:pPr>
        <w:spacing w:before="240" w:after="480"/>
        <w:jc w:val="both"/>
        <w:rPr>
          <w:sz w:val="28"/>
          <w:szCs w:val="28"/>
        </w:rPr>
      </w:pPr>
      <w:r w:rsidRPr="00671579">
        <w:rPr>
          <w:sz w:val="28"/>
          <w:szCs w:val="28"/>
        </w:rPr>
        <w:t>Dit sport- en spelmateriaal is er voor u en de andere gasten om volop te genieten.</w:t>
      </w:r>
    </w:p>
    <w:p w:rsidR="008A7729" w:rsidRPr="00671579" w:rsidRDefault="008A7729" w:rsidP="008A7729">
      <w:pPr>
        <w:spacing w:before="240" w:after="480"/>
        <w:jc w:val="both"/>
        <w:rPr>
          <w:sz w:val="28"/>
          <w:szCs w:val="28"/>
        </w:rPr>
      </w:pPr>
      <w:r w:rsidRPr="00671579">
        <w:rPr>
          <w:sz w:val="28"/>
          <w:szCs w:val="28"/>
        </w:rPr>
        <w:t>Bijzondere dank om er zorg voor te dragen en erop te letten dat ’s avonds alles terug netjes binnen staat.</w:t>
      </w:r>
    </w:p>
    <w:p w:rsidR="008A7729" w:rsidRPr="00671579" w:rsidRDefault="008A7729" w:rsidP="008A7729">
      <w:pPr>
        <w:spacing w:before="240" w:after="480"/>
        <w:jc w:val="both"/>
        <w:rPr>
          <w:sz w:val="28"/>
          <w:szCs w:val="28"/>
        </w:rPr>
      </w:pPr>
      <w:r w:rsidRPr="00671579">
        <w:rPr>
          <w:sz w:val="28"/>
          <w:szCs w:val="28"/>
        </w:rPr>
        <w:t xml:space="preserve">Gocarts mogen het domein niet verlaten en niet gebruikt worden op het gras of op de </w:t>
      </w:r>
      <w:proofErr w:type="spellStart"/>
      <w:r w:rsidRPr="00671579">
        <w:rPr>
          <w:sz w:val="28"/>
          <w:szCs w:val="28"/>
        </w:rPr>
        <w:t>petanquebanen</w:t>
      </w:r>
      <w:proofErr w:type="spellEnd"/>
      <w:r w:rsidRPr="00671579">
        <w:rPr>
          <w:sz w:val="28"/>
          <w:szCs w:val="28"/>
        </w:rPr>
        <w:t xml:space="preserve">. Enkel op vaste ondergronden. </w:t>
      </w:r>
    </w:p>
    <w:p w:rsidR="008A7729" w:rsidRPr="00671579" w:rsidRDefault="008A7729" w:rsidP="008A7729">
      <w:pPr>
        <w:spacing w:before="240" w:after="480"/>
        <w:jc w:val="both"/>
        <w:rPr>
          <w:sz w:val="28"/>
          <w:szCs w:val="28"/>
        </w:rPr>
      </w:pPr>
      <w:r w:rsidRPr="00671579">
        <w:rPr>
          <w:sz w:val="28"/>
          <w:szCs w:val="28"/>
        </w:rPr>
        <w:t>Ontbrekend of beschadigd materiaal wordt aangerekend.</w:t>
      </w:r>
    </w:p>
    <w:p w:rsidR="008A7729" w:rsidRPr="00671579" w:rsidRDefault="008A7729" w:rsidP="008A7729">
      <w:pPr>
        <w:spacing w:before="240" w:after="480"/>
        <w:jc w:val="both"/>
        <w:rPr>
          <w:sz w:val="28"/>
          <w:szCs w:val="28"/>
        </w:rPr>
      </w:pPr>
      <w:r w:rsidRPr="00671579">
        <w:rPr>
          <w:sz w:val="28"/>
          <w:szCs w:val="28"/>
        </w:rPr>
        <w:t>Veel spe(e)</w:t>
      </w:r>
      <w:proofErr w:type="spellStart"/>
      <w:r w:rsidRPr="00671579">
        <w:rPr>
          <w:sz w:val="28"/>
          <w:szCs w:val="28"/>
        </w:rPr>
        <w:t>lplezier</w:t>
      </w:r>
      <w:proofErr w:type="spellEnd"/>
      <w:r w:rsidRPr="00671579">
        <w:rPr>
          <w:sz w:val="28"/>
          <w:szCs w:val="28"/>
        </w:rPr>
        <w:t>!</w:t>
      </w:r>
      <w:bookmarkStart w:id="0" w:name="_GoBack"/>
      <w:bookmarkEnd w:id="0"/>
    </w:p>
    <w:p w:rsidR="00F233B3" w:rsidRPr="00915E61" w:rsidRDefault="00F233B3" w:rsidP="008A7729">
      <w:pPr>
        <w:jc w:val="both"/>
        <w:rPr>
          <w:sz w:val="24"/>
          <w:szCs w:val="24"/>
        </w:rPr>
      </w:pPr>
    </w:p>
    <w:sectPr w:rsidR="00F233B3" w:rsidRPr="00915E61" w:rsidSect="005B75BC">
      <w:headerReference w:type="default" r:id="rId9"/>
      <w:footerReference w:type="default" r:id="rId10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BF" w:rsidRDefault="005653BF" w:rsidP="000B0503">
      <w:pPr>
        <w:spacing w:after="0" w:line="240" w:lineRule="auto"/>
      </w:pPr>
      <w:r>
        <w:separator/>
      </w:r>
    </w:p>
  </w:endnote>
  <w:endnote w:type="continuationSeparator" w:id="0">
    <w:p w:rsidR="005653BF" w:rsidRDefault="005653BF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BF" w:rsidRDefault="005653BF" w:rsidP="000B0503">
      <w:pPr>
        <w:spacing w:after="0" w:line="240" w:lineRule="auto"/>
      </w:pPr>
      <w:r>
        <w:separator/>
      </w:r>
    </w:p>
  </w:footnote>
  <w:footnote w:type="continuationSeparator" w:id="0">
    <w:p w:rsidR="005653BF" w:rsidRDefault="005653BF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671579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671579">
          <w:rPr>
            <w:noProof/>
            <w:sz w:val="16"/>
            <w:szCs w:val="16"/>
            <w:lang w:val="nl-NL"/>
          </w:rPr>
          <w:t>1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12C77"/>
    <w:rsid w:val="00034CC7"/>
    <w:rsid w:val="00080FFF"/>
    <w:rsid w:val="0008158A"/>
    <w:rsid w:val="00087A61"/>
    <w:rsid w:val="00087F08"/>
    <w:rsid w:val="00091950"/>
    <w:rsid w:val="000B0503"/>
    <w:rsid w:val="0012124F"/>
    <w:rsid w:val="00173D4D"/>
    <w:rsid w:val="001742A5"/>
    <w:rsid w:val="00202D8A"/>
    <w:rsid w:val="00226A17"/>
    <w:rsid w:val="002612CD"/>
    <w:rsid w:val="00267776"/>
    <w:rsid w:val="002A5976"/>
    <w:rsid w:val="002C029E"/>
    <w:rsid w:val="002D1469"/>
    <w:rsid w:val="002D2DEB"/>
    <w:rsid w:val="002E3770"/>
    <w:rsid w:val="0031579F"/>
    <w:rsid w:val="00355AD5"/>
    <w:rsid w:val="003730E2"/>
    <w:rsid w:val="00392C77"/>
    <w:rsid w:val="003B7DDA"/>
    <w:rsid w:val="003D15F8"/>
    <w:rsid w:val="003F7A08"/>
    <w:rsid w:val="00401F2B"/>
    <w:rsid w:val="00435009"/>
    <w:rsid w:val="004B60A2"/>
    <w:rsid w:val="004D211D"/>
    <w:rsid w:val="004E0BE5"/>
    <w:rsid w:val="005047F4"/>
    <w:rsid w:val="005653BF"/>
    <w:rsid w:val="00581652"/>
    <w:rsid w:val="005905A1"/>
    <w:rsid w:val="0059298C"/>
    <w:rsid w:val="005B0075"/>
    <w:rsid w:val="005B75BC"/>
    <w:rsid w:val="006113FC"/>
    <w:rsid w:val="0066340B"/>
    <w:rsid w:val="00671579"/>
    <w:rsid w:val="00683369"/>
    <w:rsid w:val="00687B1F"/>
    <w:rsid w:val="006908F2"/>
    <w:rsid w:val="00697A98"/>
    <w:rsid w:val="006D1780"/>
    <w:rsid w:val="00706A00"/>
    <w:rsid w:val="007553B8"/>
    <w:rsid w:val="00793605"/>
    <w:rsid w:val="007E1441"/>
    <w:rsid w:val="007F59CB"/>
    <w:rsid w:val="00806A18"/>
    <w:rsid w:val="00851111"/>
    <w:rsid w:val="00877814"/>
    <w:rsid w:val="008A7729"/>
    <w:rsid w:val="008F150D"/>
    <w:rsid w:val="0090027C"/>
    <w:rsid w:val="0090641D"/>
    <w:rsid w:val="00915E61"/>
    <w:rsid w:val="009A3E45"/>
    <w:rsid w:val="009C09C4"/>
    <w:rsid w:val="00A03829"/>
    <w:rsid w:val="00A22C52"/>
    <w:rsid w:val="00A35AD5"/>
    <w:rsid w:val="00A41EDC"/>
    <w:rsid w:val="00AA77C4"/>
    <w:rsid w:val="00AE5A4C"/>
    <w:rsid w:val="00B4632F"/>
    <w:rsid w:val="00B47BB8"/>
    <w:rsid w:val="00B63456"/>
    <w:rsid w:val="00B674FF"/>
    <w:rsid w:val="00B77BD4"/>
    <w:rsid w:val="00BA627A"/>
    <w:rsid w:val="00C05641"/>
    <w:rsid w:val="00C05A28"/>
    <w:rsid w:val="00C30B75"/>
    <w:rsid w:val="00C414BE"/>
    <w:rsid w:val="00C51A25"/>
    <w:rsid w:val="00C63606"/>
    <w:rsid w:val="00C70177"/>
    <w:rsid w:val="00C910E3"/>
    <w:rsid w:val="00C9623E"/>
    <w:rsid w:val="00CA7CA4"/>
    <w:rsid w:val="00CB3874"/>
    <w:rsid w:val="00D17EB1"/>
    <w:rsid w:val="00D66B30"/>
    <w:rsid w:val="00D80EB7"/>
    <w:rsid w:val="00DB5EA6"/>
    <w:rsid w:val="00E013F1"/>
    <w:rsid w:val="00E3474F"/>
    <w:rsid w:val="00E51E0A"/>
    <w:rsid w:val="00E56C14"/>
    <w:rsid w:val="00EC1743"/>
    <w:rsid w:val="00EF4456"/>
    <w:rsid w:val="00F1283D"/>
    <w:rsid w:val="00F233B3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3D09-9F98-4F3B-A878-0E9EA9B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7</cp:revision>
  <cp:lastPrinted>2017-11-16T09:46:00Z</cp:lastPrinted>
  <dcterms:created xsi:type="dcterms:W3CDTF">2017-11-15T09:55:00Z</dcterms:created>
  <dcterms:modified xsi:type="dcterms:W3CDTF">2017-11-16T09:46:00Z</dcterms:modified>
</cp:coreProperties>
</file>