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EF1" w:rsidRPr="00F35B21" w:rsidRDefault="00D24EF1" w:rsidP="00D24EF1">
      <w:pPr>
        <w:rPr>
          <w:rFonts w:ascii="Cambria" w:hAnsi="Cambria"/>
          <w:b/>
          <w:i/>
          <w:sz w:val="28"/>
          <w:szCs w:val="28"/>
          <w:u w:val="single"/>
        </w:rPr>
      </w:pPr>
      <w:r w:rsidRPr="00F35B21">
        <w:rPr>
          <w:rFonts w:ascii="Cambria" w:hAnsi="Cambria"/>
          <w:b/>
          <w:i/>
          <w:color w:val="92D050"/>
          <w:sz w:val="28"/>
          <w:szCs w:val="28"/>
          <w:u w:val="single"/>
        </w:rPr>
        <w:t xml:space="preserve">2.3 Lozer </w:t>
      </w:r>
      <w:proofErr w:type="spellStart"/>
      <w:r w:rsidRPr="00F35B21">
        <w:rPr>
          <w:rFonts w:ascii="Cambria" w:hAnsi="Cambria"/>
          <w:b/>
          <w:i/>
          <w:color w:val="92D050"/>
          <w:sz w:val="28"/>
          <w:szCs w:val="28"/>
          <w:u w:val="single"/>
        </w:rPr>
        <w:t>Lodge</w:t>
      </w:r>
      <w:proofErr w:type="spellEnd"/>
      <w:r w:rsidRPr="00F35B21">
        <w:rPr>
          <w:rFonts w:ascii="Cambria" w:hAnsi="Cambria"/>
          <w:b/>
          <w:i/>
          <w:color w:val="92D050"/>
          <w:sz w:val="28"/>
          <w:szCs w:val="28"/>
          <w:u w:val="single"/>
        </w:rPr>
        <w:t xml:space="preserve"> dropping</w:t>
      </w:r>
      <w:bookmarkStart w:id="0" w:name="_GoBack"/>
      <w:bookmarkEnd w:id="0"/>
    </w:p>
    <w:p w:rsidR="00D24EF1" w:rsidRPr="00D24EF1" w:rsidRDefault="00D24EF1" w:rsidP="00D24EF1">
      <w:pPr>
        <w:autoSpaceDE w:val="0"/>
        <w:autoSpaceDN w:val="0"/>
        <w:adjustRightInd w:val="0"/>
        <w:spacing w:after="0" w:line="240" w:lineRule="auto"/>
        <w:rPr>
          <w:rFonts w:ascii="Cambria" w:hAnsi="Cambria" w:cs="TT15Ct00"/>
          <w:b/>
          <w:sz w:val="24"/>
          <w:szCs w:val="24"/>
        </w:rPr>
      </w:pPr>
    </w:p>
    <w:p w:rsidR="00D24EF1" w:rsidRPr="00D24EF1" w:rsidRDefault="00D24EF1" w:rsidP="00D24EF1">
      <w:pPr>
        <w:autoSpaceDE w:val="0"/>
        <w:autoSpaceDN w:val="0"/>
        <w:adjustRightInd w:val="0"/>
        <w:spacing w:after="0" w:line="240" w:lineRule="auto"/>
        <w:rPr>
          <w:rFonts w:ascii="Cambria" w:hAnsi="Cambria" w:cs="TT15Ct00"/>
          <w:b/>
          <w:sz w:val="24"/>
          <w:szCs w:val="24"/>
        </w:rPr>
      </w:pPr>
      <w:r w:rsidRPr="00D24EF1">
        <w:rPr>
          <w:rFonts w:ascii="Cambria" w:hAnsi="Cambria"/>
          <w:noProof/>
          <w:sz w:val="24"/>
          <w:szCs w:val="24"/>
        </w:rPr>
        <w:drawing>
          <wp:inline distT="0" distB="0" distL="0" distR="0" wp14:anchorId="69B55441" wp14:editId="6C6E32D4">
            <wp:extent cx="1554480" cy="573116"/>
            <wp:effectExtent l="0" t="0" r="7620" b="0"/>
            <wp:docPr id="43" name="Afbeelding 43" descr="Afbeeldingsresultaat voo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08762" cy="593129"/>
                    </a:xfrm>
                    <a:prstGeom prst="rect">
                      <a:avLst/>
                    </a:prstGeom>
                    <a:noFill/>
                    <a:ln>
                      <a:noFill/>
                    </a:ln>
                  </pic:spPr>
                </pic:pic>
              </a:graphicData>
            </a:graphic>
          </wp:inline>
        </w:drawing>
      </w:r>
      <w:r w:rsidRPr="00D24EF1">
        <w:rPr>
          <w:rFonts w:ascii="Cambria" w:hAnsi="Cambria" w:cs="TT15Ct00"/>
          <w:b/>
          <w:sz w:val="24"/>
          <w:szCs w:val="24"/>
        </w:rPr>
        <w:t xml:space="preserve">aan Lozer </w:t>
      </w:r>
      <w:proofErr w:type="spellStart"/>
      <w:r w:rsidRPr="00D24EF1">
        <w:rPr>
          <w:rFonts w:ascii="Cambria" w:hAnsi="Cambria" w:cs="TT15Ct00"/>
          <w:b/>
          <w:sz w:val="24"/>
          <w:szCs w:val="24"/>
        </w:rPr>
        <w:t>Lodge</w:t>
      </w:r>
      <w:proofErr w:type="spellEnd"/>
      <w:r w:rsidRPr="00D24EF1">
        <w:rPr>
          <w:rFonts w:ascii="Cambria" w:hAnsi="Cambria" w:cs="TT15Ct00"/>
          <w:b/>
          <w:sz w:val="24"/>
          <w:szCs w:val="24"/>
        </w:rPr>
        <w:t>.</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sz w:val="24"/>
          <w:szCs w:val="24"/>
        </w:rPr>
        <w:t>Groepsindeling, , je kan zelf de indeling voorzien.   (4 groepen)</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sz w:val="24"/>
          <w:szCs w:val="24"/>
        </w:rPr>
        <w:t>KAART 1 nemen. Zo kunnen ze per groep zelf de route mee volgen / zoeken. De</w:t>
      </w: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sz w:val="24"/>
          <w:szCs w:val="24"/>
        </w:rPr>
        <w:t>hele groep wandelt wel samen.</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FF0000"/>
          <w:sz w:val="24"/>
          <w:szCs w:val="24"/>
        </w:rPr>
        <w:t>OPDRACHT 1</w:t>
      </w:r>
      <w:r w:rsidRPr="00D24EF1">
        <w:rPr>
          <w:rFonts w:ascii="Cambria" w:hAnsi="Cambria" w:cs="TT15Ct00"/>
          <w:sz w:val="24"/>
          <w:szCs w:val="24"/>
        </w:rPr>
        <w:t>: met de 4 groepen samen. Op die locatie ligt er een grote boomstronk. Daar moeten ze met alle werknemers samen trachten op te staan zonder dat er iemand van valt en dit 10 seconden lang. Dit als opwarmertje. Slagen ze er in dan krijgt iedere groep één goal(kwestie van in thema van de rode duivels te blijven)</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FFC000"/>
          <w:sz w:val="24"/>
          <w:szCs w:val="24"/>
        </w:rPr>
        <w:t>OPDRACHT 2</w:t>
      </w:r>
      <w:r w:rsidRPr="00D24EF1">
        <w:rPr>
          <w:rFonts w:ascii="Cambria" w:hAnsi="Cambria" w:cs="TT15Ct00"/>
          <w:sz w:val="24"/>
          <w:szCs w:val="24"/>
        </w:rPr>
        <w:t xml:space="preserve">: Schaap aan herders. In de centrale speelzone in het bos. Iedere groept duidt één schaap aan die geblinddoekt wordt en geposteerd wordt ter hoogte van de grote rioleringsbuizen. Alle andere groepsleden moeten rond de centrale boom op het verhoog je staan (links van de houten hut) en kunnen bij het startsignaal aanwijzingen geven, zij mogen deze plaats niet verlaten en dus enkel mondeling het schaap helpen naar de stal te komen. Dit is het houten hutje bij de </w:t>
      </w:r>
      <w:proofErr w:type="spellStart"/>
      <w:r w:rsidRPr="00D24EF1">
        <w:rPr>
          <w:rFonts w:ascii="Cambria" w:hAnsi="Cambria" w:cs="TT15Ct00"/>
          <w:sz w:val="24"/>
          <w:szCs w:val="24"/>
        </w:rPr>
        <w:t>pic-nic</w:t>
      </w:r>
      <w:proofErr w:type="spellEnd"/>
      <w:r w:rsidRPr="00D24EF1">
        <w:rPr>
          <w:rFonts w:ascii="Cambria" w:hAnsi="Cambria" w:cs="TT15Ct00"/>
          <w:sz w:val="24"/>
          <w:szCs w:val="24"/>
        </w:rPr>
        <w:t xml:space="preserve"> banken. De groep die als eerste zijn schaap in het hutje krijgt heeft één goal.</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cs="TT15Ct00"/>
          <w:i/>
          <w:sz w:val="24"/>
          <w:szCs w:val="24"/>
        </w:rPr>
        <w:t xml:space="preserve">Materiaal: </w:t>
      </w: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noProof/>
          <w:sz w:val="24"/>
          <w:szCs w:val="24"/>
        </w:rPr>
        <w:drawing>
          <wp:inline distT="0" distB="0" distL="0" distR="0" wp14:anchorId="5AA0F177" wp14:editId="6B5C4535">
            <wp:extent cx="990600" cy="821696"/>
            <wp:effectExtent l="0" t="0" r="0" b="0"/>
            <wp:docPr id="44" name="Afbeelding 44" descr="Afbeeldingsresultaat voor blindd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linddoe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7314" cy="835560"/>
                    </a:xfrm>
                    <a:prstGeom prst="rect">
                      <a:avLst/>
                    </a:prstGeom>
                    <a:noFill/>
                    <a:ln>
                      <a:noFill/>
                    </a:ln>
                  </pic:spPr>
                </pic:pic>
              </a:graphicData>
            </a:graphic>
          </wp:inline>
        </w:drawing>
      </w:r>
      <w:r w:rsidRPr="00D24EF1">
        <w:rPr>
          <w:rFonts w:ascii="Cambria" w:hAnsi="Cambria" w:cs="TT15Ct00"/>
          <w:i/>
          <w:sz w:val="24"/>
          <w:szCs w:val="24"/>
        </w:rPr>
        <w:t xml:space="preserve">  4x  blinddoeken.</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92D050"/>
          <w:sz w:val="24"/>
          <w:szCs w:val="24"/>
        </w:rPr>
        <w:t>OPDRACHT 3</w:t>
      </w:r>
      <w:r w:rsidRPr="00D24EF1">
        <w:rPr>
          <w:rFonts w:ascii="Cambria" w:hAnsi="Cambria" w:cs="TT15Ct00"/>
          <w:sz w:val="24"/>
          <w:szCs w:val="24"/>
        </w:rPr>
        <w:t>: Over de paal. Op deze plaats bevindt er zicht een grote balk met daarop een signaal</w:t>
      </w:r>
      <w:r w:rsidR="00D36109">
        <w:rPr>
          <w:rFonts w:ascii="Cambria" w:hAnsi="Cambria" w:cs="TT15Ct00"/>
          <w:sz w:val="24"/>
          <w:szCs w:val="24"/>
        </w:rPr>
        <w:t xml:space="preserve"> </w:t>
      </w:r>
      <w:r w:rsidR="00D36109" w:rsidRPr="00D24EF1">
        <w:rPr>
          <w:rFonts w:ascii="Cambria" w:hAnsi="Cambria" w:cs="TT15Ct00"/>
          <w:sz w:val="24"/>
          <w:szCs w:val="24"/>
        </w:rPr>
        <w:t>plakkaat</w:t>
      </w:r>
      <w:r w:rsidRPr="00D24EF1">
        <w:rPr>
          <w:rFonts w:ascii="Cambria" w:hAnsi="Cambria" w:cs="TT15Ct00"/>
          <w:sz w:val="24"/>
          <w:szCs w:val="24"/>
        </w:rPr>
        <w:t>. Iedere groep moet één groepslid volledig over deze paal krijgen zonder dat hij deze raakt. Je kan de groep bijvoorbeeld op straat laten vertrekken en eindigen aan een boom iets verder dan de paal en gedurende het hele parcours mag de persoon de grond niet raken en moet hij over de paal. De groep die deze opdracht als snelste uitvoert krijgt één goal.</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noProof/>
          <w:sz w:val="24"/>
          <w:szCs w:val="24"/>
        </w:rPr>
        <w:lastRenderedPageBreak/>
        <mc:AlternateContent>
          <mc:Choice Requires="wps">
            <w:drawing>
              <wp:anchor distT="0" distB="0" distL="114300" distR="114300" simplePos="0" relativeHeight="251659264" behindDoc="0" locked="0" layoutInCell="1" allowOverlap="1" wp14:anchorId="4DD8006F" wp14:editId="729577AA">
                <wp:simplePos x="0" y="0"/>
                <wp:positionH relativeFrom="column">
                  <wp:posOffset>576580</wp:posOffset>
                </wp:positionH>
                <wp:positionV relativeFrom="paragraph">
                  <wp:posOffset>913130</wp:posOffset>
                </wp:positionV>
                <wp:extent cx="1114425" cy="1209675"/>
                <wp:effectExtent l="14605" t="17780" r="23495" b="20320"/>
                <wp:wrapNone/>
                <wp:docPr id="42" name="Ova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2096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BA5FEC" id="Ovaal 42" o:spid="_x0000_s1026" style="position:absolute;margin-left:45.4pt;margin-top:71.9pt;width:8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" filled="f" strokecolor="red" strokeweight="2.25pt"/>
            </w:pict>
          </mc:Fallback>
        </mc:AlternateContent>
      </w:r>
      <w:r w:rsidRPr="00D24EF1">
        <w:rPr>
          <w:rFonts w:ascii="Cambria" w:hAnsi="Cambria" w:cs="TT15Ct00"/>
          <w:noProof/>
          <w:sz w:val="24"/>
          <w:szCs w:val="24"/>
          <w:lang w:eastAsia="nl-BE"/>
        </w:rPr>
        <w:drawing>
          <wp:inline distT="0" distB="0" distL="0" distR="0" wp14:anchorId="6B1CB0B0" wp14:editId="46B33A8F">
            <wp:extent cx="5760720" cy="3025140"/>
            <wp:effectExtent l="0" t="0" r="0" b="381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25140"/>
                    </a:xfrm>
                    <a:prstGeom prst="rect">
                      <a:avLst/>
                    </a:prstGeom>
                    <a:noFill/>
                    <a:ln>
                      <a:noFill/>
                    </a:ln>
                  </pic:spPr>
                </pic:pic>
              </a:graphicData>
            </a:graphic>
          </wp:inline>
        </w:drawing>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00B0F0"/>
          <w:sz w:val="24"/>
          <w:szCs w:val="24"/>
        </w:rPr>
        <w:t>OPDRACHT 4</w:t>
      </w:r>
      <w:r w:rsidRPr="00D24EF1">
        <w:rPr>
          <w:rFonts w:ascii="Cambria" w:hAnsi="Cambria" w:cs="TT15Ct00"/>
          <w:sz w:val="24"/>
          <w:szCs w:val="24"/>
        </w:rPr>
        <w:t>: rebussen oplossen. De groep die als snelst alle rebussen oplost of er het meeste juist heeft binnen de 5 minuten krijgt één goal.</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cs="TT15Ct00"/>
          <w:i/>
          <w:sz w:val="24"/>
          <w:szCs w:val="24"/>
        </w:rPr>
        <w:t xml:space="preserve">Materiaal: </w:t>
      </w: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noProof/>
          <w:sz w:val="24"/>
          <w:szCs w:val="24"/>
        </w:rPr>
        <w:t xml:space="preserve"> </w:t>
      </w:r>
      <w:r w:rsidRPr="00D24EF1">
        <w:rPr>
          <w:rFonts w:ascii="Cambria" w:hAnsi="Cambria"/>
          <w:noProof/>
          <w:sz w:val="24"/>
          <w:szCs w:val="24"/>
        </w:rPr>
        <w:drawing>
          <wp:inline distT="0" distB="0" distL="0" distR="0" wp14:anchorId="64DA6C12" wp14:editId="2A70CC80">
            <wp:extent cx="922020" cy="922020"/>
            <wp:effectExtent l="0" t="0" r="0" b="0"/>
            <wp:docPr id="83" name="Afbeelding 83" descr="Afbeeldingsresultaat voor st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tyl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r w:rsidRPr="00D24EF1">
        <w:rPr>
          <w:rFonts w:ascii="Cambria" w:hAnsi="Cambria"/>
          <w:noProof/>
          <w:sz w:val="24"/>
          <w:szCs w:val="24"/>
        </w:rPr>
        <w:t xml:space="preserve"> </w:t>
      </w:r>
      <w:r w:rsidRPr="00D24EF1">
        <w:rPr>
          <w:rFonts w:ascii="Cambria" w:hAnsi="Cambria" w:cs="TT15Ct00"/>
          <w:i/>
          <w:sz w:val="24"/>
          <w:szCs w:val="24"/>
        </w:rPr>
        <w:t>4x  balpennen.</w:t>
      </w:r>
    </w:p>
    <w:p w:rsidR="00D24EF1" w:rsidRPr="00D24EF1" w:rsidRDefault="00D24EF1" w:rsidP="00D24EF1">
      <w:pPr>
        <w:autoSpaceDE w:val="0"/>
        <w:autoSpaceDN w:val="0"/>
        <w:adjustRightInd w:val="0"/>
        <w:spacing w:after="0" w:line="240" w:lineRule="auto"/>
        <w:rPr>
          <w:rFonts w:ascii="Cambria" w:hAnsi="Cambria" w:cs="TT15Ct00"/>
          <w:i/>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7030A0"/>
          <w:sz w:val="24"/>
          <w:szCs w:val="24"/>
        </w:rPr>
        <w:t>OPDRACHT 5</w:t>
      </w:r>
      <w:r w:rsidRPr="00D24EF1">
        <w:rPr>
          <w:rFonts w:ascii="Cambria" w:hAnsi="Cambria" w:cs="TT15Ct00"/>
          <w:sz w:val="24"/>
          <w:szCs w:val="24"/>
        </w:rPr>
        <w:t xml:space="preserve">: Bomenzoektocht. De 4 groepen bevinden zich ter hoogte van de startplaats van KAART 2. Zij krijgen per groep elk zo een kaart en moeten trachten zo snel mogelijk de 3 bomen te ontdekken die verscholen zitten in de straatnamen in het zwarte gebied. Nadien komen ze zo snel mogelijk naar de eindplaats aangegeven door de foto. Met behulp van die kaart dienen ze dit dus zo snel mogelijk te doen. De groep die als eerst terug is op het eindpunt met de namen van de drie bomen wint één doelpunt. </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b/>
          <w:color w:val="92D050"/>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767171" w:themeColor="background2" w:themeShade="80"/>
          <w:sz w:val="24"/>
          <w:szCs w:val="24"/>
        </w:rPr>
        <w:t>OPDRACHT 6</w:t>
      </w:r>
      <w:r w:rsidRPr="00D24EF1">
        <w:rPr>
          <w:rFonts w:ascii="Cambria" w:hAnsi="Cambria" w:cs="TT15Ct00"/>
          <w:sz w:val="24"/>
          <w:szCs w:val="24"/>
        </w:rPr>
        <w:t>: Strafschoppen schieten. In iedere groep éénmaal alle deelnemers één penalty laten nemen tegen keeper uit andere groep. Ze mogen de andere groep zelf kiezen, maar die groep mag zelf kiezen wie de keeper is. Wie het meest rake doelpunten heeft, krijgt een extra doelpunt in de score.</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cs="TT15Ct00"/>
          <w:i/>
          <w:sz w:val="24"/>
          <w:szCs w:val="24"/>
        </w:rPr>
        <w:t xml:space="preserve">Materiaal: </w:t>
      </w: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noProof/>
          <w:sz w:val="24"/>
          <w:szCs w:val="24"/>
        </w:rPr>
        <w:drawing>
          <wp:inline distT="0" distB="0" distL="0" distR="0" wp14:anchorId="44621BCC" wp14:editId="02D13E06">
            <wp:extent cx="872979" cy="845820"/>
            <wp:effectExtent l="0" t="0" r="3810" b="0"/>
            <wp:docPr id="89" name="Afbeelding 89" descr="Afbeeldingsresultaat voor 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oetb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784" cy="858227"/>
                    </a:xfrm>
                    <a:prstGeom prst="rect">
                      <a:avLst/>
                    </a:prstGeom>
                    <a:noFill/>
                    <a:ln>
                      <a:noFill/>
                    </a:ln>
                  </pic:spPr>
                </pic:pic>
              </a:graphicData>
            </a:graphic>
          </wp:inline>
        </w:drawing>
      </w:r>
      <w:r w:rsidRPr="00D24EF1">
        <w:rPr>
          <w:rFonts w:ascii="Cambria" w:hAnsi="Cambria" w:cs="TT15Ct00"/>
          <w:i/>
          <w:sz w:val="24"/>
          <w:szCs w:val="24"/>
        </w:rPr>
        <w:t xml:space="preserve"> voetbal</w:t>
      </w:r>
    </w:p>
    <w:p w:rsidR="00D24EF1" w:rsidRPr="00D24EF1" w:rsidRDefault="00D24EF1" w:rsidP="00D24EF1">
      <w:pPr>
        <w:autoSpaceDE w:val="0"/>
        <w:autoSpaceDN w:val="0"/>
        <w:adjustRightInd w:val="0"/>
        <w:spacing w:after="0" w:line="240" w:lineRule="auto"/>
        <w:rPr>
          <w:rFonts w:ascii="Cambria" w:hAnsi="Cambria" w:cs="TT15Ct00"/>
          <w:i/>
          <w:sz w:val="24"/>
          <w:szCs w:val="24"/>
        </w:rPr>
      </w:pPr>
    </w:p>
    <w:p w:rsidR="00D24EF1" w:rsidRPr="00D24EF1" w:rsidRDefault="00D24EF1" w:rsidP="00D24EF1">
      <w:pPr>
        <w:autoSpaceDE w:val="0"/>
        <w:autoSpaceDN w:val="0"/>
        <w:adjustRightInd w:val="0"/>
        <w:spacing w:after="0" w:line="240" w:lineRule="auto"/>
        <w:rPr>
          <w:rFonts w:ascii="Cambria" w:hAnsi="Cambria" w:cs="TT15Ct00"/>
          <w:sz w:val="24"/>
          <w:szCs w:val="24"/>
        </w:rPr>
      </w:pPr>
      <w:r w:rsidRPr="00D24EF1">
        <w:rPr>
          <w:rFonts w:ascii="Cambria" w:hAnsi="Cambria" w:cs="TT15Ct00"/>
          <w:b/>
          <w:color w:val="2E74B5" w:themeColor="accent5" w:themeShade="BF"/>
          <w:sz w:val="24"/>
          <w:szCs w:val="24"/>
        </w:rPr>
        <w:lastRenderedPageBreak/>
        <w:t>OPDRACHT 7</w:t>
      </w:r>
      <w:r w:rsidRPr="00D24EF1">
        <w:rPr>
          <w:rFonts w:ascii="Cambria" w:hAnsi="Cambria" w:cs="TT15Ct00"/>
          <w:sz w:val="24"/>
          <w:szCs w:val="24"/>
        </w:rPr>
        <w:t>: Iedere groep krijgt één A4-blad. Dit dienen ze zodanig te scheuren, plooien zodanig dat alle leden van de groep één voor één door het blad kunnen zonder dat dit gescheurd of niet één sluitend geheel meer vormt.</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cs="TT15Ct00"/>
          <w:i/>
          <w:sz w:val="24"/>
          <w:szCs w:val="24"/>
        </w:rPr>
        <w:t xml:space="preserve">Materiaal: </w:t>
      </w:r>
    </w:p>
    <w:p w:rsidR="00D24EF1" w:rsidRPr="00D24EF1" w:rsidRDefault="00D24EF1" w:rsidP="00D24EF1">
      <w:pPr>
        <w:autoSpaceDE w:val="0"/>
        <w:autoSpaceDN w:val="0"/>
        <w:adjustRightInd w:val="0"/>
        <w:spacing w:after="0" w:line="240" w:lineRule="auto"/>
        <w:rPr>
          <w:rFonts w:ascii="Cambria" w:hAnsi="Cambria" w:cs="TT15Ct00"/>
          <w:i/>
          <w:sz w:val="24"/>
          <w:szCs w:val="24"/>
        </w:rPr>
      </w:pPr>
      <w:r w:rsidRPr="00D24EF1">
        <w:rPr>
          <w:rFonts w:ascii="Cambria" w:hAnsi="Cambria"/>
          <w:noProof/>
          <w:sz w:val="24"/>
          <w:szCs w:val="24"/>
        </w:rPr>
        <w:drawing>
          <wp:inline distT="0" distB="0" distL="0" distR="0" wp14:anchorId="304528A6" wp14:editId="6835322F">
            <wp:extent cx="958997" cy="746760"/>
            <wp:effectExtent l="0" t="0" r="0" b="0"/>
            <wp:docPr id="90" name="Afbeelding 90" descr="Afbeeldingsresultaat voor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api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446" cy="751782"/>
                    </a:xfrm>
                    <a:prstGeom prst="rect">
                      <a:avLst/>
                    </a:prstGeom>
                    <a:noFill/>
                    <a:ln>
                      <a:noFill/>
                    </a:ln>
                  </pic:spPr>
                </pic:pic>
              </a:graphicData>
            </a:graphic>
          </wp:inline>
        </w:drawing>
      </w:r>
      <w:r w:rsidRPr="00D24EF1">
        <w:rPr>
          <w:rFonts w:ascii="Cambria" w:hAnsi="Cambria" w:cs="TT15Ct00"/>
          <w:i/>
          <w:sz w:val="24"/>
          <w:szCs w:val="24"/>
        </w:rPr>
        <w:t xml:space="preserve"> 20tal A4 bladen zodat ze mogelijks meerdere pogingen hebben.</w:t>
      </w:r>
    </w:p>
    <w:p w:rsidR="00D24EF1" w:rsidRPr="00D24EF1" w:rsidRDefault="00D24EF1" w:rsidP="00D24EF1">
      <w:pPr>
        <w:autoSpaceDE w:val="0"/>
        <w:autoSpaceDN w:val="0"/>
        <w:adjustRightInd w:val="0"/>
        <w:spacing w:after="0" w:line="240" w:lineRule="auto"/>
        <w:rPr>
          <w:rFonts w:ascii="Cambria" w:hAnsi="Cambria" w:cs="TT15Ct00"/>
          <w:sz w:val="24"/>
          <w:szCs w:val="24"/>
        </w:rPr>
      </w:pPr>
    </w:p>
    <w:p w:rsidR="00D24EF1" w:rsidRPr="00D24EF1" w:rsidRDefault="00D24EF1" w:rsidP="00D24EF1">
      <w:pPr>
        <w:jc w:val="center"/>
        <w:rPr>
          <w:rFonts w:ascii="Cambria" w:hAnsi="Cambria" w:cs="TT15Ct00"/>
          <w:b/>
          <w:sz w:val="24"/>
          <w:szCs w:val="24"/>
        </w:rPr>
      </w:pPr>
    </w:p>
    <w:p w:rsidR="00D24EF1" w:rsidRPr="00D24EF1" w:rsidRDefault="00D24EF1" w:rsidP="00D24EF1">
      <w:pPr>
        <w:jc w:val="center"/>
        <w:rPr>
          <w:rFonts w:ascii="Cambria" w:hAnsi="Cambria" w:cs="TT15Ct00"/>
          <w:b/>
          <w:sz w:val="24"/>
          <w:szCs w:val="24"/>
        </w:rPr>
      </w:pPr>
      <w:r w:rsidRPr="00D24EF1">
        <w:rPr>
          <w:rFonts w:ascii="Cambria" w:hAnsi="Cambria" w:cs="TT15Ct00"/>
          <w:b/>
          <w:sz w:val="24"/>
          <w:szCs w:val="24"/>
        </w:rPr>
        <w:t>AANKOMST LOZER LODGE &amp; PRIJSUITREIKING !!!</w:t>
      </w:r>
    </w:p>
    <w:p w:rsidR="00A12955" w:rsidRPr="00D24EF1" w:rsidRDefault="00A12955">
      <w:pPr>
        <w:rPr>
          <w:rFonts w:ascii="Cambria" w:hAnsi="Cambria"/>
          <w:sz w:val="24"/>
          <w:szCs w:val="24"/>
        </w:rPr>
      </w:pPr>
    </w:p>
    <w:sectPr w:rsidR="00A12955" w:rsidRPr="00D24E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T15Ct00">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F1"/>
    <w:rsid w:val="00A12955"/>
    <w:rsid w:val="00D24EF1"/>
    <w:rsid w:val="00D36109"/>
    <w:rsid w:val="00F35B2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AE0AE-4F29-42A7-AA2D-6D19B319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24EF1"/>
    <w:pPr>
      <w:spacing w:after="200" w:line="276" w:lineRule="auto"/>
    </w:pPr>
    <w:rPr>
      <w:rFonts w:asciiTheme="majorHAnsi" w:hAnsiTheme="majorHAns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35B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5B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453</Words>
  <Characters>2493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Lozerlodge</dc:creator>
  <cp:keywords/>
  <dc:description/>
  <cp:lastModifiedBy>Laurence Lozerlodge</cp:lastModifiedBy>
  <cp:revision>4</cp:revision>
  <cp:lastPrinted>2017-11-17T15:20:00Z</cp:lastPrinted>
  <dcterms:created xsi:type="dcterms:W3CDTF">2017-11-14T12:46:00Z</dcterms:created>
  <dcterms:modified xsi:type="dcterms:W3CDTF">2017-11-17T15:21:00Z</dcterms:modified>
</cp:coreProperties>
</file>